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3C" w:rsidRDefault="00AE343C">
      <w:pPr>
        <w:pStyle w:val="ConsPlusTitlePage"/>
      </w:pPr>
      <w:bookmarkStart w:id="0" w:name="_GoBack"/>
      <w:bookmarkEnd w:id="0"/>
      <w:r>
        <w:br/>
      </w:r>
    </w:p>
    <w:p w:rsidR="00AE343C" w:rsidRDefault="00AE34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343C">
        <w:tc>
          <w:tcPr>
            <w:tcW w:w="4677" w:type="dxa"/>
            <w:tcBorders>
              <w:top w:val="nil"/>
              <w:left w:val="nil"/>
              <w:bottom w:val="nil"/>
              <w:right w:val="nil"/>
            </w:tcBorders>
          </w:tcPr>
          <w:p w:rsidR="00AE343C" w:rsidRDefault="00AE343C">
            <w:pPr>
              <w:pStyle w:val="ConsPlusNormal"/>
              <w:outlineLvl w:val="0"/>
            </w:pPr>
            <w:r>
              <w:t>18 мая 2015 года</w:t>
            </w:r>
          </w:p>
        </w:tc>
        <w:tc>
          <w:tcPr>
            <w:tcW w:w="4677" w:type="dxa"/>
            <w:tcBorders>
              <w:top w:val="nil"/>
              <w:left w:val="nil"/>
              <w:bottom w:val="nil"/>
              <w:right w:val="nil"/>
            </w:tcBorders>
          </w:tcPr>
          <w:p w:rsidR="00AE343C" w:rsidRDefault="00AE343C">
            <w:pPr>
              <w:pStyle w:val="ConsPlusNormal"/>
              <w:jc w:val="right"/>
              <w:outlineLvl w:val="0"/>
            </w:pPr>
            <w:r>
              <w:t>N 47-ОЗ</w:t>
            </w:r>
          </w:p>
        </w:tc>
      </w:tr>
    </w:tbl>
    <w:p w:rsidR="00AE343C" w:rsidRDefault="00AE343C">
      <w:pPr>
        <w:pStyle w:val="ConsPlusNormal"/>
        <w:pBdr>
          <w:top w:val="single" w:sz="6" w:space="0" w:color="auto"/>
        </w:pBdr>
        <w:spacing w:before="100" w:after="100"/>
        <w:jc w:val="both"/>
        <w:rPr>
          <w:sz w:val="2"/>
          <w:szCs w:val="2"/>
        </w:rPr>
      </w:pPr>
    </w:p>
    <w:p w:rsidR="00AE343C" w:rsidRDefault="00AE343C">
      <w:pPr>
        <w:pStyle w:val="ConsPlusNormal"/>
        <w:jc w:val="both"/>
      </w:pPr>
    </w:p>
    <w:p w:rsidR="00AE343C" w:rsidRDefault="00AE343C">
      <w:pPr>
        <w:pStyle w:val="ConsPlusTitle"/>
        <w:jc w:val="center"/>
      </w:pPr>
      <w:r>
        <w:t>РОССИЙСКАЯ ФЕДЕРАЦИЯ</w:t>
      </w:r>
    </w:p>
    <w:p w:rsidR="00AE343C" w:rsidRDefault="00AE343C">
      <w:pPr>
        <w:pStyle w:val="ConsPlusTitle"/>
        <w:jc w:val="center"/>
      </w:pPr>
    </w:p>
    <w:p w:rsidR="00AE343C" w:rsidRDefault="00AE343C">
      <w:pPr>
        <w:pStyle w:val="ConsPlusTitle"/>
        <w:jc w:val="center"/>
      </w:pPr>
      <w:r>
        <w:t>ЧУКОТСКИЙ АВТОНОМНЫЙ ОКРУГ</w:t>
      </w:r>
    </w:p>
    <w:p w:rsidR="00AE343C" w:rsidRDefault="00AE343C">
      <w:pPr>
        <w:pStyle w:val="ConsPlusTitle"/>
        <w:jc w:val="center"/>
      </w:pPr>
    </w:p>
    <w:p w:rsidR="00AE343C" w:rsidRDefault="00AE343C">
      <w:pPr>
        <w:pStyle w:val="ConsPlusTitle"/>
        <w:jc w:val="center"/>
      </w:pPr>
      <w:r>
        <w:t>ЗАКОН</w:t>
      </w:r>
    </w:p>
    <w:p w:rsidR="00AE343C" w:rsidRDefault="00AE343C">
      <w:pPr>
        <w:pStyle w:val="ConsPlusTitle"/>
        <w:jc w:val="center"/>
      </w:pPr>
    </w:p>
    <w:p w:rsidR="00AE343C" w:rsidRDefault="00AE343C">
      <w:pPr>
        <w:pStyle w:val="ConsPlusTitle"/>
        <w:jc w:val="center"/>
      </w:pPr>
      <w:r>
        <w:t>О НЕКОТОРЫХ ВОПРОСАХ НАЛОГОВОГО РЕГУЛИРОВАНИЯ</w:t>
      </w:r>
    </w:p>
    <w:p w:rsidR="00AE343C" w:rsidRDefault="00AE343C">
      <w:pPr>
        <w:pStyle w:val="ConsPlusTitle"/>
        <w:jc w:val="center"/>
      </w:pPr>
      <w:r>
        <w:t>В ЧУКОТСКОМ АВТОНОМНОМ ОКРУГЕ</w:t>
      </w:r>
    </w:p>
    <w:p w:rsidR="00AE343C" w:rsidRDefault="00AE343C">
      <w:pPr>
        <w:pStyle w:val="ConsPlusNormal"/>
        <w:jc w:val="both"/>
      </w:pPr>
    </w:p>
    <w:p w:rsidR="00AE343C" w:rsidRDefault="00AE343C">
      <w:pPr>
        <w:pStyle w:val="ConsPlusNormal"/>
        <w:jc w:val="right"/>
      </w:pPr>
      <w:r>
        <w:t>Принят</w:t>
      </w:r>
    </w:p>
    <w:p w:rsidR="00AE343C" w:rsidRDefault="00AE343C">
      <w:pPr>
        <w:pStyle w:val="ConsPlusNormal"/>
        <w:jc w:val="right"/>
      </w:pPr>
      <w:r>
        <w:t>Думой Чукотского</w:t>
      </w:r>
    </w:p>
    <w:p w:rsidR="00AE343C" w:rsidRDefault="00AE343C">
      <w:pPr>
        <w:pStyle w:val="ConsPlusNormal"/>
        <w:jc w:val="right"/>
      </w:pPr>
      <w:r>
        <w:t>автономного округа</w:t>
      </w:r>
    </w:p>
    <w:p w:rsidR="00AE343C" w:rsidRDefault="00AE343C">
      <w:pPr>
        <w:pStyle w:val="ConsPlusNormal"/>
        <w:jc w:val="right"/>
      </w:pPr>
      <w:r>
        <w:t>8 мая 2015 года</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t>Список изменяющих документов</w:t>
            </w:r>
          </w:p>
          <w:p w:rsidR="00AE343C" w:rsidRDefault="00AE343C">
            <w:pPr>
              <w:pStyle w:val="ConsPlusNormal"/>
              <w:jc w:val="center"/>
            </w:pPr>
            <w:r>
              <w:rPr>
                <w:color w:val="392C69"/>
              </w:rPr>
              <w:t>(в ред. Законов Чукотского автономного округа</w:t>
            </w:r>
          </w:p>
          <w:p w:rsidR="00AE343C" w:rsidRDefault="00AE343C">
            <w:pPr>
              <w:pStyle w:val="ConsPlusNormal"/>
              <w:jc w:val="center"/>
            </w:pPr>
            <w:r>
              <w:rPr>
                <w:color w:val="392C69"/>
              </w:rPr>
              <w:t xml:space="preserve">от 13.10.2015 </w:t>
            </w:r>
            <w:hyperlink r:id="rId5" w:history="1">
              <w:r>
                <w:rPr>
                  <w:color w:val="0000FF"/>
                </w:rPr>
                <w:t>N 94-ОЗ</w:t>
              </w:r>
            </w:hyperlink>
            <w:r>
              <w:rPr>
                <w:color w:val="392C69"/>
              </w:rPr>
              <w:t xml:space="preserve">, от 22.12.2015 </w:t>
            </w:r>
            <w:hyperlink r:id="rId6" w:history="1">
              <w:r>
                <w:rPr>
                  <w:color w:val="0000FF"/>
                </w:rPr>
                <w:t>N 138-ОЗ</w:t>
              </w:r>
            </w:hyperlink>
            <w:r>
              <w:rPr>
                <w:color w:val="392C69"/>
              </w:rPr>
              <w:t xml:space="preserve">, от 28.06.2016 </w:t>
            </w:r>
            <w:hyperlink r:id="rId7" w:history="1">
              <w:r>
                <w:rPr>
                  <w:color w:val="0000FF"/>
                </w:rPr>
                <w:t>N 74-ОЗ</w:t>
              </w:r>
            </w:hyperlink>
            <w:r>
              <w:rPr>
                <w:color w:val="392C69"/>
              </w:rPr>
              <w:t>,</w:t>
            </w:r>
          </w:p>
          <w:p w:rsidR="00AE343C" w:rsidRDefault="00AE343C">
            <w:pPr>
              <w:pStyle w:val="ConsPlusNormal"/>
              <w:jc w:val="center"/>
            </w:pPr>
            <w:r>
              <w:rPr>
                <w:color w:val="392C69"/>
              </w:rPr>
              <w:t xml:space="preserve">от 07.11.2016 </w:t>
            </w:r>
            <w:hyperlink r:id="rId8" w:history="1">
              <w:r>
                <w:rPr>
                  <w:color w:val="0000FF"/>
                </w:rPr>
                <w:t>N 101-ОЗ</w:t>
              </w:r>
            </w:hyperlink>
            <w:r>
              <w:rPr>
                <w:color w:val="392C69"/>
              </w:rPr>
              <w:t xml:space="preserve">, от 27.12.2016 </w:t>
            </w:r>
            <w:hyperlink r:id="rId9" w:history="1">
              <w:r>
                <w:rPr>
                  <w:color w:val="0000FF"/>
                </w:rPr>
                <w:t>N 146-ОЗ</w:t>
              </w:r>
            </w:hyperlink>
            <w:r>
              <w:rPr>
                <w:color w:val="392C69"/>
              </w:rPr>
              <w:t xml:space="preserve">, от 05.06.2017 </w:t>
            </w:r>
            <w:hyperlink r:id="rId10" w:history="1">
              <w:r>
                <w:rPr>
                  <w:color w:val="0000FF"/>
                </w:rPr>
                <w:t>N 40-ОЗ</w:t>
              </w:r>
            </w:hyperlink>
            <w:r>
              <w:rPr>
                <w:color w:val="392C69"/>
              </w:rPr>
              <w:t>,</w:t>
            </w:r>
          </w:p>
          <w:p w:rsidR="00AE343C" w:rsidRDefault="00AE343C">
            <w:pPr>
              <w:pStyle w:val="ConsPlusNormal"/>
              <w:jc w:val="center"/>
            </w:pPr>
            <w:r>
              <w:rPr>
                <w:color w:val="392C69"/>
              </w:rPr>
              <w:t xml:space="preserve">от 19.12.2017 </w:t>
            </w:r>
            <w:hyperlink r:id="rId11" w:history="1">
              <w:r>
                <w:rPr>
                  <w:color w:val="0000FF"/>
                </w:rPr>
                <w:t>N 103-ОЗ</w:t>
              </w:r>
            </w:hyperlink>
            <w:r>
              <w:rPr>
                <w:color w:val="392C69"/>
              </w:rPr>
              <w:t xml:space="preserve">, от 07.11.2018 </w:t>
            </w:r>
            <w:hyperlink r:id="rId12" w:history="1">
              <w:r>
                <w:rPr>
                  <w:color w:val="0000FF"/>
                </w:rPr>
                <w:t>N 75-ОЗ</w:t>
              </w:r>
            </w:hyperlink>
            <w:r>
              <w:rPr>
                <w:color w:val="392C69"/>
              </w:rPr>
              <w:t xml:space="preserve">, от 05.03.2019 </w:t>
            </w:r>
            <w:hyperlink r:id="rId13" w:history="1">
              <w:r>
                <w:rPr>
                  <w:color w:val="0000FF"/>
                </w:rPr>
                <w:t>N 24-ОЗ</w:t>
              </w:r>
            </w:hyperlink>
            <w:r>
              <w:rPr>
                <w:color w:val="392C69"/>
              </w:rPr>
              <w:t>,</w:t>
            </w:r>
          </w:p>
          <w:p w:rsidR="00AE343C" w:rsidRDefault="00AE343C">
            <w:pPr>
              <w:pStyle w:val="ConsPlusNormal"/>
              <w:jc w:val="center"/>
            </w:pPr>
            <w:r>
              <w:rPr>
                <w:color w:val="392C69"/>
              </w:rPr>
              <w:t xml:space="preserve">от 04.06.2019 </w:t>
            </w:r>
            <w:hyperlink r:id="rId14" w:history="1">
              <w:r>
                <w:rPr>
                  <w:color w:val="0000FF"/>
                </w:rPr>
                <w:t>N 56-ОЗ</w:t>
              </w:r>
            </w:hyperlink>
            <w:r>
              <w:rPr>
                <w:color w:val="392C69"/>
              </w:rPr>
              <w:t xml:space="preserve">, от 10.06.2019 </w:t>
            </w:r>
            <w:hyperlink r:id="rId15" w:history="1">
              <w:r>
                <w:rPr>
                  <w:color w:val="0000FF"/>
                </w:rPr>
                <w:t>N 60-ОЗ</w:t>
              </w:r>
            </w:hyperlink>
            <w:r>
              <w:rPr>
                <w:color w:val="392C69"/>
              </w:rPr>
              <w:t xml:space="preserve">, от 11.11.2019 </w:t>
            </w:r>
            <w:hyperlink r:id="rId16" w:history="1">
              <w:r>
                <w:rPr>
                  <w:color w:val="0000FF"/>
                </w:rPr>
                <w:t>N 81-ОЗ</w:t>
              </w:r>
            </w:hyperlink>
            <w:r>
              <w:rPr>
                <w:color w:val="392C69"/>
              </w:rPr>
              <w:t>,</w:t>
            </w:r>
          </w:p>
          <w:p w:rsidR="00AE343C" w:rsidRDefault="00AE343C">
            <w:pPr>
              <w:pStyle w:val="ConsPlusNormal"/>
              <w:jc w:val="center"/>
            </w:pPr>
            <w:r>
              <w:rPr>
                <w:color w:val="392C69"/>
              </w:rPr>
              <w:t xml:space="preserve">от 03.03.2020 </w:t>
            </w:r>
            <w:hyperlink r:id="rId17" w:history="1">
              <w:r>
                <w:rPr>
                  <w:color w:val="0000FF"/>
                </w:rPr>
                <w:t>N 4-ОЗ</w:t>
              </w:r>
            </w:hyperlink>
            <w:r>
              <w:rPr>
                <w:color w:val="392C69"/>
              </w:rPr>
              <w:t xml:space="preserve">, от 20.04.2020 </w:t>
            </w:r>
            <w:hyperlink r:id="rId18" w:history="1">
              <w:r>
                <w:rPr>
                  <w:color w:val="0000FF"/>
                </w:rPr>
                <w:t>N 22-ОЗ</w:t>
              </w:r>
            </w:hyperlink>
            <w:r>
              <w:rPr>
                <w:color w:val="392C69"/>
              </w:rPr>
              <w:t xml:space="preserve">, от 05.10.2020 </w:t>
            </w:r>
            <w:hyperlink r:id="rId19" w:history="1">
              <w:r>
                <w:rPr>
                  <w:color w:val="0000FF"/>
                </w:rPr>
                <w:t>N 45-ОЗ</w:t>
              </w:r>
            </w:hyperlink>
            <w:r>
              <w:rPr>
                <w:color w:val="392C69"/>
              </w:rPr>
              <w:t>,</w:t>
            </w:r>
          </w:p>
          <w:p w:rsidR="00AE343C" w:rsidRDefault="00AE343C">
            <w:pPr>
              <w:pStyle w:val="ConsPlusNormal"/>
              <w:jc w:val="center"/>
            </w:pPr>
            <w:r>
              <w:rPr>
                <w:color w:val="392C69"/>
              </w:rPr>
              <w:t xml:space="preserve">от 22.12.2020 </w:t>
            </w:r>
            <w:hyperlink r:id="rId20" w:history="1">
              <w:r>
                <w:rPr>
                  <w:color w:val="0000FF"/>
                </w:rPr>
                <w:t>N 78-ОЗ</w:t>
              </w:r>
            </w:hyperlink>
            <w:r>
              <w:rPr>
                <w:color w:val="392C69"/>
              </w:rPr>
              <w:t xml:space="preserve">, от 17.02.2021 </w:t>
            </w:r>
            <w:hyperlink r:id="rId21" w:history="1">
              <w:r>
                <w:rPr>
                  <w:color w:val="0000FF"/>
                </w:rPr>
                <w:t>N 2-ОЗ</w:t>
              </w:r>
            </w:hyperlink>
            <w:r>
              <w:rPr>
                <w:color w:val="392C69"/>
              </w:rPr>
              <w:t xml:space="preserve">, от 22.03.2021 </w:t>
            </w:r>
            <w:hyperlink r:id="rId22" w:history="1">
              <w:r>
                <w:rPr>
                  <w:color w:val="0000FF"/>
                </w:rPr>
                <w:t>N 15-ОЗ</w:t>
              </w:r>
            </w:hyperlink>
            <w:r>
              <w:rPr>
                <w:color w:val="392C69"/>
              </w:rPr>
              <w:t>)</w:t>
            </w:r>
          </w:p>
        </w:tc>
      </w:tr>
    </w:tbl>
    <w:p w:rsidR="00AE343C" w:rsidRDefault="00AE343C">
      <w:pPr>
        <w:pStyle w:val="ConsPlusNormal"/>
        <w:jc w:val="both"/>
      </w:pPr>
    </w:p>
    <w:p w:rsidR="00AE343C" w:rsidRDefault="00AE343C">
      <w:pPr>
        <w:pStyle w:val="ConsPlusNormal"/>
        <w:ind w:firstLine="540"/>
        <w:jc w:val="both"/>
      </w:pPr>
      <w:r>
        <w:t xml:space="preserve">Настоящий Закон регулирует налоговые правоотношения в Чукотском автономном округе по вопросам, отнесенным Налоговым </w:t>
      </w:r>
      <w:hyperlink r:id="rId23" w:history="1">
        <w:r>
          <w:rPr>
            <w:color w:val="0000FF"/>
          </w:rPr>
          <w:t>кодексом</w:t>
        </w:r>
      </w:hyperlink>
      <w:r>
        <w:t xml:space="preserve"> Российской Федерации к ведению субъектов Российской Федерации.</w:t>
      </w:r>
    </w:p>
    <w:p w:rsidR="00AE343C" w:rsidRDefault="00AE343C">
      <w:pPr>
        <w:pStyle w:val="ConsPlusNormal"/>
        <w:jc w:val="both"/>
      </w:pPr>
    </w:p>
    <w:p w:rsidR="00AE343C" w:rsidRDefault="00AE343C">
      <w:pPr>
        <w:pStyle w:val="ConsPlusTitle"/>
        <w:jc w:val="center"/>
        <w:outlineLvl w:val="1"/>
      </w:pPr>
      <w:r>
        <w:t>Глава 1. ФЕДЕРАЛЬНЫЕ НАЛОГИ</w:t>
      </w:r>
    </w:p>
    <w:p w:rsidR="00AE343C" w:rsidRDefault="00AE343C">
      <w:pPr>
        <w:pStyle w:val="ConsPlusNormal"/>
        <w:jc w:val="both"/>
      </w:pPr>
    </w:p>
    <w:p w:rsidR="00AE343C" w:rsidRDefault="00AE343C">
      <w:pPr>
        <w:pStyle w:val="ConsPlusTitle"/>
        <w:ind w:firstLine="540"/>
        <w:jc w:val="both"/>
        <w:outlineLvl w:val="2"/>
      </w:pPr>
      <w:r>
        <w:t>Статья 1. Налоговые ставки по налогу на прибыль организаций</w:t>
      </w:r>
    </w:p>
    <w:p w:rsidR="00AE343C" w:rsidRDefault="00AE343C">
      <w:pPr>
        <w:pStyle w:val="ConsPlusNormal"/>
        <w:ind w:firstLine="540"/>
        <w:jc w:val="both"/>
      </w:pPr>
      <w:r>
        <w:t xml:space="preserve">(в ред. </w:t>
      </w:r>
      <w:hyperlink r:id="rId24" w:history="1">
        <w:r>
          <w:rPr>
            <w:color w:val="0000FF"/>
          </w:rPr>
          <w:t>Закона</w:t>
        </w:r>
      </w:hyperlink>
      <w:r>
        <w:t xml:space="preserve"> Чукотского автономного округа от 13.10.2015 N 94-ОЗ)</w:t>
      </w:r>
    </w:p>
    <w:p w:rsidR="00AE343C" w:rsidRDefault="00AE34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both"/>
            </w:pPr>
            <w:r>
              <w:rPr>
                <w:color w:val="392C69"/>
              </w:rPr>
              <w:t xml:space="preserve">С 01.01.2022 ч. 1 ст. 1 </w:t>
            </w:r>
            <w:hyperlink r:id="rId25" w:history="1">
              <w:r>
                <w:rPr>
                  <w:color w:val="0000FF"/>
                </w:rPr>
                <w:t>утрачивает</w:t>
              </w:r>
            </w:hyperlink>
            <w:r>
              <w:rPr>
                <w:color w:val="392C69"/>
              </w:rPr>
              <w:t xml:space="preserve"> силу (</w:t>
            </w:r>
            <w:hyperlink r:id="rId26" w:history="1">
              <w:r>
                <w:rPr>
                  <w:color w:val="0000FF"/>
                </w:rPr>
                <w:t>ч. 2 ст. 2</w:t>
              </w:r>
            </w:hyperlink>
            <w:r>
              <w:rPr>
                <w:color w:val="392C69"/>
              </w:rPr>
              <w:t xml:space="preserve"> Закона Чукотского автономного округа от 22.03.2021 N 15-ОЗ).</w:t>
            </w:r>
          </w:p>
        </w:tc>
      </w:tr>
    </w:tbl>
    <w:p w:rsidR="00AE343C" w:rsidRDefault="00AE343C">
      <w:pPr>
        <w:pStyle w:val="ConsPlusNormal"/>
        <w:spacing w:before="280"/>
        <w:ind w:firstLine="540"/>
        <w:jc w:val="both"/>
      </w:pPr>
      <w:r>
        <w:t xml:space="preserve">1. Установить пониженную налоговую ставку налога на прибыль организаций, подлежащего зачислению в окружной бюджет, для организаций - участников региональных инвестиционных проектов, включенных в реестр участников региональных инвестиционных проектов в порядке, установленном Налоговым </w:t>
      </w:r>
      <w:hyperlink r:id="rId27" w:history="1">
        <w:r>
          <w:rPr>
            <w:color w:val="0000FF"/>
          </w:rPr>
          <w:t>кодексом</w:t>
        </w:r>
      </w:hyperlink>
      <w:r>
        <w:t xml:space="preserve"> Российской Федерации и </w:t>
      </w:r>
      <w:hyperlink r:id="rId28" w:history="1">
        <w:r>
          <w:rPr>
            <w:color w:val="0000FF"/>
          </w:rPr>
          <w:t>Законом</w:t>
        </w:r>
      </w:hyperlink>
      <w:r>
        <w:t xml:space="preserve"> Чукотского автономного округа от 5 мая 2015 года N 28-ОЗ "О государственной поддержке инвестиционной деятельности в Чукотском автономном округе" (далее - Закон Чукотского автономного округа "О государственной поддержке инвестиционной деятельности в Чукотском автономном округе"), в размере:</w:t>
      </w:r>
    </w:p>
    <w:p w:rsidR="00AE343C" w:rsidRDefault="00AE343C">
      <w:pPr>
        <w:pStyle w:val="ConsPlusNormal"/>
        <w:spacing w:before="220"/>
        <w:ind w:firstLine="540"/>
        <w:jc w:val="both"/>
      </w:pPr>
      <w:bookmarkStart w:id="1" w:name="P35"/>
      <w:bookmarkEnd w:id="1"/>
      <w:r>
        <w:t xml:space="preserve">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w:t>
      </w:r>
      <w:r>
        <w:lastRenderedPageBreak/>
        <w:t>проекта на территории Чукотского автономного округа;</w:t>
      </w:r>
    </w:p>
    <w:p w:rsidR="00AE343C" w:rsidRDefault="00AE343C">
      <w:pPr>
        <w:pStyle w:val="ConsPlusNormal"/>
        <w:spacing w:before="220"/>
        <w:ind w:firstLine="540"/>
        <w:jc w:val="both"/>
      </w:pPr>
      <w:r>
        <w:t xml:space="preserve">2) 10 процентов - в течение следующих пяти налоговых периодов по истечении периодов, указанных в </w:t>
      </w:r>
      <w:hyperlink w:anchor="P35" w:history="1">
        <w:r>
          <w:rPr>
            <w:color w:val="0000FF"/>
          </w:rPr>
          <w:t>пункте 1 части 1</w:t>
        </w:r>
      </w:hyperlink>
      <w:r>
        <w:t xml:space="preserve"> настоящей статьи.</w:t>
      </w:r>
    </w:p>
    <w:p w:rsidR="00AE343C" w:rsidRDefault="00AE343C">
      <w:pPr>
        <w:pStyle w:val="ConsPlusNormal"/>
        <w:spacing w:before="220"/>
        <w:ind w:firstLine="540"/>
        <w:jc w:val="both"/>
      </w:pPr>
      <w:r>
        <w:t xml:space="preserve">Право на применение пониженной ставки налога на прибыль организаций предоставляется организациям - участникам региональных инвестиционных проектов, которые отвечают одновременно требованиям, установленным Налоговым </w:t>
      </w:r>
      <w:hyperlink r:id="rId29" w:history="1">
        <w:r>
          <w:rPr>
            <w:color w:val="0000FF"/>
          </w:rPr>
          <w:t>кодексом</w:t>
        </w:r>
      </w:hyperlink>
      <w:r>
        <w:t xml:space="preserve"> Российской Федерации и </w:t>
      </w:r>
      <w:hyperlink r:id="rId30" w:history="1">
        <w:r>
          <w:rPr>
            <w:color w:val="0000FF"/>
          </w:rPr>
          <w:t>Законом</w:t>
        </w:r>
      </w:hyperlink>
      <w:r>
        <w:t xml:space="preserve"> Чукотского автономного округа "О государственной поддержке инвестиционной деятельности в Чукотском автономном округе".</w:t>
      </w:r>
    </w:p>
    <w:p w:rsidR="00AE343C" w:rsidRDefault="00AE343C">
      <w:pPr>
        <w:pStyle w:val="ConsPlusNormal"/>
        <w:jc w:val="both"/>
      </w:pPr>
      <w:r>
        <w:t xml:space="preserve">(часть 1 в ред. </w:t>
      </w:r>
      <w:hyperlink r:id="rId31" w:history="1">
        <w:r>
          <w:rPr>
            <w:color w:val="0000FF"/>
          </w:rPr>
          <w:t>Закона</w:t>
        </w:r>
      </w:hyperlink>
      <w:r>
        <w:t xml:space="preserve"> Чукотского автономного округа от 05.06.2017 N 40-ОЗ)</w:t>
      </w:r>
    </w:p>
    <w:p w:rsidR="00AE343C" w:rsidRDefault="00AE343C">
      <w:pPr>
        <w:pStyle w:val="ConsPlusNormal"/>
        <w:spacing w:before="220"/>
        <w:ind w:firstLine="540"/>
        <w:jc w:val="both"/>
      </w:pPr>
      <w:r>
        <w:t xml:space="preserve">2. 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социально-экономического развития "Чукотка" в соответствии с Федеральным </w:t>
      </w:r>
      <w:hyperlink r:id="rId32"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 статус резидента свободного порта Владивосток в соответствии с Федеральным </w:t>
      </w:r>
      <w:hyperlink r:id="rId33" w:history="1">
        <w:r>
          <w:rPr>
            <w:color w:val="0000FF"/>
          </w:rPr>
          <w:t>законом</w:t>
        </w:r>
      </w:hyperlink>
      <w:r>
        <w:t xml:space="preserve"> от 13 июля 2015 года N 212-ФЗ "О свободном порте Владивосток" (далее - Федеральный закон "О свободном порте Владивосток") либо статус резидента Арктической зоны Российской Федерации в соответствии с Федеральным </w:t>
      </w:r>
      <w:hyperlink r:id="rId34" w:history="1">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(далее - Федеральный закон "О государственной поддержке предпринимательской деятельности в Арктической зоне Российской Федерации"), отвечающих требованиям, установленным Налоговым </w:t>
      </w:r>
      <w:hyperlink r:id="rId35" w:history="1">
        <w:r>
          <w:rPr>
            <w:color w:val="0000FF"/>
          </w:rPr>
          <w:t>кодексом</w:t>
        </w:r>
      </w:hyperlink>
      <w: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 в размере:</w:t>
      </w:r>
    </w:p>
    <w:p w:rsidR="00AE343C" w:rsidRDefault="00AE343C">
      <w:pPr>
        <w:pStyle w:val="ConsPlusNormal"/>
        <w:jc w:val="both"/>
      </w:pPr>
      <w:r>
        <w:t xml:space="preserve">(в ред. </w:t>
      </w:r>
      <w:hyperlink r:id="rId36"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bookmarkStart w:id="2" w:name="P41"/>
      <w:bookmarkEnd w:id="2"/>
      <w: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jc w:val="both"/>
      </w:pPr>
      <w:r>
        <w:t xml:space="preserve">(п. 1 в ред. </w:t>
      </w:r>
      <w:hyperlink r:id="rId37"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r>
        <w:t xml:space="preserve">2) 10 процентов - в течение следующих пяти налоговых периодов по истечении периодов, указанных в </w:t>
      </w:r>
      <w:hyperlink w:anchor="P41" w:history="1">
        <w:r>
          <w:rPr>
            <w:color w:val="0000FF"/>
          </w:rPr>
          <w:t>пункте 1 части 2</w:t>
        </w:r>
      </w:hyperlink>
      <w:r>
        <w:t xml:space="preserve"> настоящей статьи.</w:t>
      </w:r>
    </w:p>
    <w:p w:rsidR="00AE343C" w:rsidRDefault="00AE343C">
      <w:pPr>
        <w:pStyle w:val="ConsPlusNormal"/>
        <w:jc w:val="both"/>
      </w:pPr>
      <w:r>
        <w:t xml:space="preserve">(часть 2 в ред. </w:t>
      </w:r>
      <w:hyperlink r:id="rId38" w:history="1">
        <w:r>
          <w:rPr>
            <w:color w:val="0000FF"/>
          </w:rPr>
          <w:t>Закона</w:t>
        </w:r>
      </w:hyperlink>
      <w:r>
        <w:t xml:space="preserve"> Чукотского автономного округа от 07.11.2016 N 101-ОЗ)</w:t>
      </w:r>
    </w:p>
    <w:p w:rsidR="00AE343C" w:rsidRDefault="00AE34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both"/>
            </w:pPr>
            <w:r>
              <w:rPr>
                <w:color w:val="392C69"/>
              </w:rPr>
              <w:t xml:space="preserve">В соответствии с </w:t>
            </w:r>
            <w:hyperlink r:id="rId39" w:history="1">
              <w:r>
                <w:rPr>
                  <w:color w:val="0000FF"/>
                </w:rPr>
                <w:t>Законом</w:t>
              </w:r>
            </w:hyperlink>
            <w:r>
              <w:rPr>
                <w:color w:val="392C69"/>
              </w:rPr>
              <w:t xml:space="preserve"> Чукотского автономного округа от 22.03.2021 N 15-ОЗ с </w:t>
            </w:r>
            <w:hyperlink r:id="rId40" w:history="1">
              <w:r>
                <w:rPr>
                  <w:color w:val="0000FF"/>
                </w:rPr>
                <w:t>01.01.2022</w:t>
              </w:r>
            </w:hyperlink>
            <w:r>
              <w:rPr>
                <w:color w:val="392C69"/>
              </w:rPr>
              <w:t xml:space="preserve"> в ст. 2 цифры "2020" будут заменены цифрами "2022".</w:t>
            </w:r>
          </w:p>
        </w:tc>
      </w:tr>
    </w:tbl>
    <w:p w:rsidR="00AE343C" w:rsidRDefault="00AE343C">
      <w:pPr>
        <w:pStyle w:val="ConsPlusTitle"/>
        <w:spacing w:before="280"/>
        <w:jc w:val="both"/>
        <w:outlineLvl w:val="2"/>
      </w:pPr>
      <w:bookmarkStart w:id="3" w:name="P47"/>
      <w:bookmarkEnd w:id="3"/>
      <w: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AE343C" w:rsidRDefault="00AE343C">
      <w:pPr>
        <w:pStyle w:val="ConsPlusNormal"/>
        <w:jc w:val="both"/>
      </w:pPr>
    </w:p>
    <w:p w:rsidR="00AE343C" w:rsidRDefault="00AE343C">
      <w:pPr>
        <w:pStyle w:val="ConsPlusNormal"/>
        <w:ind w:firstLine="540"/>
        <w:jc w:val="both"/>
      </w:pPr>
      <w: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w:t>
      </w:r>
      <w:r>
        <w:lastRenderedPageBreak/>
        <w:t xml:space="preserve">патента, выданного в соответствии с Федеральным </w:t>
      </w:r>
      <w:hyperlink r:id="rId41" w:history="1">
        <w:r>
          <w:rPr>
            <w:color w:val="0000FF"/>
          </w:rPr>
          <w:t>законом</w:t>
        </w:r>
      </w:hyperlink>
      <w:r>
        <w:t xml:space="preserve"> от 25 июля 2002 года N 115-ФЗ "О правовом положении иностранных граждан в Российской Федерации", на 2020 год в размере 2,5.</w:t>
      </w:r>
    </w:p>
    <w:p w:rsidR="00AE343C" w:rsidRDefault="00AE343C">
      <w:pPr>
        <w:pStyle w:val="ConsPlusNormal"/>
        <w:jc w:val="both"/>
      </w:pPr>
      <w:r>
        <w:t xml:space="preserve">(в ред. Законов Чукотского автономного округа от 27.12.2016 </w:t>
      </w:r>
      <w:hyperlink r:id="rId42" w:history="1">
        <w:r>
          <w:rPr>
            <w:color w:val="0000FF"/>
          </w:rPr>
          <w:t>N 146-ОЗ</w:t>
        </w:r>
      </w:hyperlink>
      <w:r>
        <w:t xml:space="preserve">, от 05.06.2017 </w:t>
      </w:r>
      <w:hyperlink r:id="rId43" w:history="1">
        <w:r>
          <w:rPr>
            <w:color w:val="0000FF"/>
          </w:rPr>
          <w:t>N 40-ОЗ</w:t>
        </w:r>
      </w:hyperlink>
      <w:r>
        <w:t xml:space="preserve">, от 07.11.2018 </w:t>
      </w:r>
      <w:hyperlink r:id="rId44" w:history="1">
        <w:r>
          <w:rPr>
            <w:color w:val="0000FF"/>
          </w:rPr>
          <w:t>N 75-ОЗ</w:t>
        </w:r>
      </w:hyperlink>
      <w:r>
        <w:t xml:space="preserve">, от 11.11.2019 </w:t>
      </w:r>
      <w:hyperlink r:id="rId45" w:history="1">
        <w:r>
          <w:rPr>
            <w:color w:val="0000FF"/>
          </w:rPr>
          <w:t>N 81-ОЗ</w:t>
        </w:r>
      </w:hyperlink>
      <w:r>
        <w:t>)</w:t>
      </w:r>
    </w:p>
    <w:p w:rsidR="00AE343C" w:rsidRDefault="00AE343C">
      <w:pPr>
        <w:pStyle w:val="ConsPlusNormal"/>
        <w:jc w:val="both"/>
      </w:pPr>
    </w:p>
    <w:p w:rsidR="00AE343C" w:rsidRDefault="00AE343C">
      <w:pPr>
        <w:pStyle w:val="ConsPlusTitle"/>
        <w:jc w:val="center"/>
        <w:outlineLvl w:val="1"/>
      </w:pPr>
      <w:r>
        <w:t>Глава 2. РЕГИОНАЛЬНЫЕ НАЛОГИ</w:t>
      </w:r>
    </w:p>
    <w:p w:rsidR="00AE343C" w:rsidRDefault="00AE343C">
      <w:pPr>
        <w:pStyle w:val="ConsPlusNormal"/>
        <w:jc w:val="both"/>
      </w:pPr>
    </w:p>
    <w:p w:rsidR="00AE343C" w:rsidRDefault="00AE343C">
      <w:pPr>
        <w:pStyle w:val="ConsPlusTitle"/>
        <w:ind w:firstLine="540"/>
        <w:jc w:val="both"/>
        <w:outlineLvl w:val="2"/>
      </w:pPr>
      <w:bookmarkStart w:id="4" w:name="P54"/>
      <w:bookmarkEnd w:id="4"/>
      <w:r>
        <w:t>Статья 3. Налоговая ставка по налогу на имущество организаций, порядок и сроки уплаты налога</w:t>
      </w:r>
    </w:p>
    <w:p w:rsidR="00AE343C" w:rsidRDefault="00AE343C">
      <w:pPr>
        <w:pStyle w:val="ConsPlusNormal"/>
        <w:jc w:val="both"/>
      </w:pPr>
    </w:p>
    <w:p w:rsidR="00AE343C" w:rsidRDefault="00AE343C">
      <w:pPr>
        <w:pStyle w:val="ConsPlusNormal"/>
        <w:ind w:firstLine="540"/>
        <w:jc w:val="both"/>
      </w:pPr>
      <w:r>
        <w:t xml:space="preserve">1. На территории Чукотского автономного округа в соответствии с Налоговым </w:t>
      </w:r>
      <w:hyperlink r:id="rId46" w:history="1">
        <w:r>
          <w:rPr>
            <w:color w:val="0000FF"/>
          </w:rPr>
          <w:t>кодексом</w:t>
        </w:r>
      </w:hyperlink>
      <w:r>
        <w:t xml:space="preserve"> Российской Федерации взимается налог на имущество организаций.</w:t>
      </w:r>
    </w:p>
    <w:p w:rsidR="00AE343C" w:rsidRDefault="00AE343C">
      <w:pPr>
        <w:pStyle w:val="ConsPlusNormal"/>
        <w:spacing w:before="220"/>
        <w:ind w:firstLine="540"/>
        <w:jc w:val="both"/>
      </w:pPr>
      <w:r>
        <w:t>2. Установить ставку налога на имущество организаций в размере 2,2 процента, если иное не предусмотрено настоящей статьей.</w:t>
      </w:r>
    </w:p>
    <w:p w:rsidR="00AE343C" w:rsidRDefault="00AE343C">
      <w:pPr>
        <w:pStyle w:val="ConsPlusNormal"/>
        <w:jc w:val="both"/>
      </w:pPr>
      <w:r>
        <w:t xml:space="preserve">(в ред. </w:t>
      </w:r>
      <w:hyperlink r:id="rId47" w:history="1">
        <w:r>
          <w:rPr>
            <w:color w:val="0000FF"/>
          </w:rPr>
          <w:t>Закона</w:t>
        </w:r>
      </w:hyperlink>
      <w:r>
        <w:t xml:space="preserve"> Чукотского автономного округа от 13.10.2015 N 94-ОЗ)</w:t>
      </w:r>
    </w:p>
    <w:p w:rsidR="00AE343C" w:rsidRDefault="00AE343C">
      <w:pPr>
        <w:pStyle w:val="ConsPlusNormal"/>
        <w:spacing w:before="220"/>
        <w:ind w:firstLine="540"/>
        <w:jc w:val="both"/>
      </w:pPr>
      <w:bookmarkStart w:id="5" w:name="P59"/>
      <w:bookmarkEnd w:id="5"/>
      <w:r>
        <w:t xml:space="preserve">2.1. Установить налоговую ставку налога на имущество для организаций, получивших до 1 июля 2019 года статус резидента территории опережающего социально-экономического развития "Чукотка" в соответствии с Федеральным </w:t>
      </w:r>
      <w:hyperlink r:id="rId48" w:history="1">
        <w:r>
          <w:rPr>
            <w:color w:val="0000FF"/>
          </w:rPr>
          <w:t>законом</w:t>
        </w:r>
      </w:hyperlink>
      <w: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49" w:history="1">
        <w:r>
          <w:rPr>
            <w:color w:val="0000FF"/>
          </w:rPr>
          <w:t>законом</w:t>
        </w:r>
      </w:hyperlink>
      <w:r>
        <w:t xml:space="preserve"> "О свободном порте Владивосток", в размере:</w:t>
      </w:r>
    </w:p>
    <w:p w:rsidR="00AE343C" w:rsidRDefault="00AE343C">
      <w:pPr>
        <w:pStyle w:val="ConsPlusNormal"/>
        <w:jc w:val="both"/>
      </w:pPr>
      <w:r>
        <w:t xml:space="preserve">(в ред. Законов Чукотского автономного округа от 05.03.2019 </w:t>
      </w:r>
      <w:hyperlink r:id="rId50" w:history="1">
        <w:r>
          <w:rPr>
            <w:color w:val="0000FF"/>
          </w:rPr>
          <w:t>N 24-ОЗ</w:t>
        </w:r>
      </w:hyperlink>
      <w:r>
        <w:t xml:space="preserve">, от 04.06.2019 </w:t>
      </w:r>
      <w:hyperlink r:id="rId51" w:history="1">
        <w:r>
          <w:rPr>
            <w:color w:val="0000FF"/>
          </w:rPr>
          <w:t>N 56-ОЗ</w:t>
        </w:r>
      </w:hyperlink>
      <w:r>
        <w:t>)</w:t>
      </w:r>
    </w:p>
    <w:p w:rsidR="00AE343C" w:rsidRDefault="00AE343C">
      <w:pPr>
        <w:pStyle w:val="ConsPlusNormal"/>
        <w:spacing w:before="220"/>
        <w:ind w:firstLine="540"/>
        <w:jc w:val="both"/>
      </w:pPr>
      <w:bookmarkStart w:id="6" w:name="P61"/>
      <w:bookmarkEnd w:id="6"/>
      <w:r>
        <w:t>1) 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социально-экономического развития "Чукотка" либо свободного порта Владивосток;</w:t>
      </w:r>
    </w:p>
    <w:p w:rsidR="00AE343C" w:rsidRDefault="00AE343C">
      <w:pPr>
        <w:pStyle w:val="ConsPlusNormal"/>
        <w:jc w:val="both"/>
      </w:pPr>
      <w:r>
        <w:t xml:space="preserve">(в ред. </w:t>
      </w:r>
      <w:hyperlink r:id="rId52" w:history="1">
        <w:r>
          <w:rPr>
            <w:color w:val="0000FF"/>
          </w:rPr>
          <w:t>Закона</w:t>
        </w:r>
      </w:hyperlink>
      <w:r>
        <w:t xml:space="preserve"> Чукотского автономного округа от 05.03.2019 N 24-ОЗ)</w:t>
      </w:r>
    </w:p>
    <w:p w:rsidR="00AE343C" w:rsidRDefault="00AE343C">
      <w:pPr>
        <w:pStyle w:val="ConsPlusNormal"/>
        <w:spacing w:before="220"/>
        <w:ind w:firstLine="540"/>
        <w:jc w:val="both"/>
      </w:pPr>
      <w:r>
        <w:t xml:space="preserve">2) 1,1 процента - в течение следующих пяти налоговых периодов по истечении периодов, указанных в </w:t>
      </w:r>
      <w:hyperlink w:anchor="P61" w:history="1">
        <w:r>
          <w:rPr>
            <w:color w:val="0000FF"/>
          </w:rPr>
          <w:t>пункте 1 части 2.1</w:t>
        </w:r>
      </w:hyperlink>
      <w:r>
        <w:t xml:space="preserve"> настоящей статьи.</w:t>
      </w:r>
    </w:p>
    <w:p w:rsidR="00AE343C" w:rsidRDefault="00AE343C">
      <w:pPr>
        <w:pStyle w:val="ConsPlusNormal"/>
        <w:jc w:val="both"/>
      </w:pPr>
      <w:r>
        <w:t xml:space="preserve">(часть 2.1 в ред. </w:t>
      </w:r>
      <w:hyperlink r:id="rId53" w:history="1">
        <w:r>
          <w:rPr>
            <w:color w:val="0000FF"/>
          </w:rPr>
          <w:t>Закона</w:t>
        </w:r>
      </w:hyperlink>
      <w:r>
        <w:t xml:space="preserve"> Чукотского автономного округа от 07.11.2016 N 101-ОЗ)</w:t>
      </w:r>
    </w:p>
    <w:p w:rsidR="00AE343C" w:rsidRDefault="00AE343C">
      <w:pPr>
        <w:pStyle w:val="ConsPlusNormal"/>
        <w:spacing w:before="220"/>
        <w:ind w:firstLine="540"/>
        <w:jc w:val="both"/>
      </w:pPr>
      <w:r>
        <w:t xml:space="preserve">2.2. Установленные </w:t>
      </w:r>
      <w:hyperlink w:anchor="P59" w:history="1">
        <w:r>
          <w:rPr>
            <w:color w:val="0000FF"/>
          </w:rPr>
          <w:t>частью 2.1</w:t>
        </w:r>
      </w:hyperlink>
      <w: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либо свободного порта Владивосток, при соблюдении одного из следующих условий:</w:t>
      </w:r>
    </w:p>
    <w:p w:rsidR="00AE343C" w:rsidRDefault="00AE343C">
      <w:pPr>
        <w:pStyle w:val="ConsPlusNormal"/>
        <w:jc w:val="both"/>
      </w:pPr>
      <w:r>
        <w:t xml:space="preserve">(в ред. </w:t>
      </w:r>
      <w:hyperlink r:id="rId54" w:history="1">
        <w:r>
          <w:rPr>
            <w:color w:val="0000FF"/>
          </w:rPr>
          <w:t>Закона</w:t>
        </w:r>
      </w:hyperlink>
      <w:r>
        <w:t xml:space="preserve"> Чукотского автономного округа от 05.03.2019 N 24-ОЗ)</w:t>
      </w:r>
    </w:p>
    <w:p w:rsidR="00AE343C" w:rsidRDefault="00AE343C">
      <w:pPr>
        <w:pStyle w:val="ConsPlusNormal"/>
        <w:spacing w:before="220"/>
        <w:ind w:firstLine="540"/>
        <w:jc w:val="both"/>
      </w:pPr>
      <w:r>
        <w:t>1) 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AE343C" w:rsidRDefault="00AE343C">
      <w:pPr>
        <w:pStyle w:val="ConsPlusNormal"/>
        <w:jc w:val="both"/>
      </w:pPr>
      <w:r>
        <w:t xml:space="preserve">(в ред. </w:t>
      </w:r>
      <w:hyperlink r:id="rId55" w:history="1">
        <w:r>
          <w:rPr>
            <w:color w:val="0000FF"/>
          </w:rPr>
          <w:t>Закона</w:t>
        </w:r>
      </w:hyperlink>
      <w:r>
        <w:t xml:space="preserve"> Чукотского автономного округа от 05.03.2019 N 24-ОЗ)</w:t>
      </w:r>
    </w:p>
    <w:p w:rsidR="00AE343C" w:rsidRDefault="00AE343C">
      <w:pPr>
        <w:pStyle w:val="ConsPlusNormal"/>
        <w:spacing w:before="220"/>
        <w:ind w:firstLine="540"/>
        <w:jc w:val="both"/>
      </w:pPr>
      <w:r>
        <w:t>2) организация за налоговый период не имеет доходов.</w:t>
      </w:r>
    </w:p>
    <w:p w:rsidR="00AE343C" w:rsidRDefault="00AE343C">
      <w:pPr>
        <w:pStyle w:val="ConsPlusNormal"/>
        <w:jc w:val="both"/>
      </w:pPr>
      <w:r>
        <w:t xml:space="preserve">(часть 2.2 в ред. </w:t>
      </w:r>
      <w:hyperlink r:id="rId56" w:history="1">
        <w:r>
          <w:rPr>
            <w:color w:val="0000FF"/>
          </w:rPr>
          <w:t>Закона</w:t>
        </w:r>
      </w:hyperlink>
      <w:r>
        <w:t xml:space="preserve"> Чукотского автономного округа от 07.11.2016 N 101-ОЗ)</w:t>
      </w:r>
    </w:p>
    <w:p w:rsidR="00AE343C" w:rsidRDefault="00AE343C">
      <w:pPr>
        <w:pStyle w:val="ConsPlusNormal"/>
        <w:spacing w:before="220"/>
        <w:ind w:firstLine="540"/>
        <w:jc w:val="both"/>
      </w:pPr>
      <w:bookmarkStart w:id="7" w:name="P71"/>
      <w:bookmarkEnd w:id="7"/>
      <w:r>
        <w:t xml:space="preserve">2.2.1. Установить налоговую ставку налога на имущество для организаций, получивших статус резидента Арктической зоны Российской Федерации в соответствии с Федеральным </w:t>
      </w:r>
      <w:hyperlink r:id="rId5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а также, начиная с 1 июля 2019 года, статус резидента территории опережающего социально-экономического развития "Чукотка" в соответствии с Федеральным </w:t>
      </w:r>
      <w:hyperlink r:id="rId58" w:history="1">
        <w:r>
          <w:rPr>
            <w:color w:val="0000FF"/>
          </w:rPr>
          <w:t>законом</w:t>
        </w:r>
      </w:hyperlink>
      <w: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59" w:history="1">
        <w:r>
          <w:rPr>
            <w:color w:val="0000FF"/>
          </w:rPr>
          <w:t>законом</w:t>
        </w:r>
      </w:hyperlink>
      <w:r>
        <w:t xml:space="preserve"> "О свободном порте Владивосток", в размере:</w:t>
      </w:r>
    </w:p>
    <w:p w:rsidR="00AE343C" w:rsidRDefault="00AE343C">
      <w:pPr>
        <w:pStyle w:val="ConsPlusNormal"/>
        <w:jc w:val="both"/>
      </w:pPr>
      <w:r>
        <w:t xml:space="preserve">(в ред. </w:t>
      </w:r>
      <w:hyperlink r:id="rId60"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bookmarkStart w:id="8" w:name="P73"/>
      <w:bookmarkEnd w:id="8"/>
      <w:r>
        <w:t>1) 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AE343C" w:rsidRDefault="00AE343C">
      <w:pPr>
        <w:pStyle w:val="ConsPlusNormal"/>
        <w:spacing w:before="220"/>
        <w:ind w:firstLine="540"/>
        <w:jc w:val="both"/>
      </w:pPr>
      <w:r>
        <w:t xml:space="preserve">2) 1,1 процента - в течение следующих пяти налоговых периодов по истечении периодов, указанных в </w:t>
      </w:r>
      <w:hyperlink w:anchor="P73" w:history="1">
        <w:r>
          <w:rPr>
            <w:color w:val="0000FF"/>
          </w:rPr>
          <w:t>пункте 1 части 2.2.1</w:t>
        </w:r>
      </w:hyperlink>
      <w:r>
        <w:t xml:space="preserve"> настоящей статьи.</w:t>
      </w:r>
    </w:p>
    <w:p w:rsidR="00AE343C" w:rsidRDefault="00AE343C">
      <w:pPr>
        <w:pStyle w:val="ConsPlusNormal"/>
        <w:jc w:val="both"/>
      </w:pPr>
      <w:r>
        <w:t xml:space="preserve">(часть 2.2.1 введена </w:t>
      </w:r>
      <w:hyperlink r:id="rId61" w:history="1">
        <w:r>
          <w:rPr>
            <w:color w:val="0000FF"/>
          </w:rPr>
          <w:t>Законом</w:t>
        </w:r>
      </w:hyperlink>
      <w:r>
        <w:t xml:space="preserve"> Чукотского автономного округа от 04.06.2019 N 56-ОЗ)</w:t>
      </w:r>
    </w:p>
    <w:p w:rsidR="00AE343C" w:rsidRDefault="00AE343C">
      <w:pPr>
        <w:pStyle w:val="ConsPlusNormal"/>
        <w:spacing w:before="220"/>
        <w:ind w:firstLine="540"/>
        <w:jc w:val="both"/>
      </w:pPr>
      <w:r>
        <w:t xml:space="preserve">2.2.2. Установленные </w:t>
      </w:r>
      <w:hyperlink w:anchor="P71" w:history="1">
        <w:r>
          <w:rPr>
            <w:color w:val="0000FF"/>
          </w:rPr>
          <w:t>частью 2.2.1</w:t>
        </w:r>
      </w:hyperlink>
      <w: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свободного порта Владивосток либо статус резидента Арктической зоны Российской Федерации в соответствии с Федеральным </w:t>
      </w:r>
      <w:hyperlink r:id="rId6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в отношении вновь созданного и (или) приобретенного имущества, удовлетворяющего в течение налогового периода одновременно следующим условиям:</w:t>
      </w:r>
    </w:p>
    <w:p w:rsidR="00AE343C" w:rsidRDefault="00AE343C">
      <w:pPr>
        <w:pStyle w:val="ConsPlusNormal"/>
        <w:spacing w:before="220"/>
        <w:ind w:firstLine="540"/>
        <w:jc w:val="both"/>
      </w:pPr>
      <w:r>
        <w:t>1) имущество принято на учет в качестве объектов основных средств после дня включения организации в реестр резидентов территории опережающего социально-экономического развития "Чукотка", в реестр резидентов свободного порта Владивосток либо в реестр резидентов Арктической зоны Российской Федерации;</w:t>
      </w:r>
    </w:p>
    <w:p w:rsidR="00AE343C" w:rsidRDefault="00AE343C">
      <w:pPr>
        <w:pStyle w:val="ConsPlusNormal"/>
        <w:spacing w:before="220"/>
        <w:ind w:firstLine="540"/>
        <w:jc w:val="both"/>
      </w:pPr>
      <w:r>
        <w:t xml:space="preserve">2) 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71" w:history="1">
        <w:r>
          <w:rPr>
            <w:color w:val="0000FF"/>
          </w:rPr>
          <w:t>части 2.2.1</w:t>
        </w:r>
      </w:hyperlink>
      <w:r>
        <w:t xml:space="preserve"> настоящей статьи;</w:t>
      </w:r>
    </w:p>
    <w:p w:rsidR="00AE343C" w:rsidRDefault="00AE343C">
      <w:pPr>
        <w:pStyle w:val="ConsPlusNormal"/>
        <w:spacing w:before="220"/>
        <w:ind w:firstLine="540"/>
        <w:jc w:val="both"/>
      </w:pPr>
      <w:r>
        <w:t>3) имущество используется для осуществления деятельности, предусмотренной соглашением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соглашением об осуществлении инвестиционной деятельности в Арктической зоне Российской Федерации, и расположено соответственно на территории опережающего социально-экономического развития "Чукотка", на территории свободного порта Владивосток либо на территории Арктической зоны Российской Федерации в границах Чукотского автономного округа;</w:t>
      </w:r>
    </w:p>
    <w:p w:rsidR="00AE343C" w:rsidRDefault="00AE343C">
      <w:pPr>
        <w:pStyle w:val="ConsPlusNormal"/>
        <w:spacing w:before="220"/>
        <w:ind w:firstLine="540"/>
        <w:jc w:val="both"/>
      </w:pPr>
      <w:r>
        <w:t>4) имущество ранее не учитывалось на балансе в качестве объектов основных средств на территории Чукотского автономного округа у организаций, получивших статус резидента территории опережающего социально-экономического развития "Чукотка", статус резидента свободного порта Владивосток либо статус резидента Арктической зоны Российской Федерации.</w:t>
      </w:r>
    </w:p>
    <w:p w:rsidR="00AE343C" w:rsidRDefault="00AE343C">
      <w:pPr>
        <w:pStyle w:val="ConsPlusNormal"/>
        <w:jc w:val="both"/>
      </w:pPr>
      <w:r>
        <w:t xml:space="preserve">(часть 2.2.2 в ред. </w:t>
      </w:r>
      <w:hyperlink r:id="rId63"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r>
        <w:t xml:space="preserve">2.3. В случае прекращения статуса резидента территории опережающего социально-экономического развития "Чукотка", статуса резидента свободного порта Владивосток либо статуса резидента Арктической зоны Российской Федерации организация считается утратившей право на применение налоговой ставки, установленной </w:t>
      </w:r>
      <w:hyperlink w:anchor="P59" w:history="1">
        <w:r>
          <w:rPr>
            <w:color w:val="0000FF"/>
          </w:rPr>
          <w:t>частями 2.1</w:t>
        </w:r>
      </w:hyperlink>
      <w:r>
        <w:t xml:space="preserve">, </w:t>
      </w:r>
      <w:hyperlink w:anchor="P71" w:history="1">
        <w:r>
          <w:rPr>
            <w:color w:val="0000FF"/>
          </w:rPr>
          <w:t>2.2.1</w:t>
        </w:r>
      </w:hyperlink>
      <w:r>
        <w:t xml:space="preserve"> настоящей статьи, с первого числа налогового периода, в котором организация была исключена соответственно из реестра резидентов территории опережающего социально-экономического развития "Чукотка", реестра резидентов свободного порта Владивосток, реестра резидентов Арктической зоны Российской Федерации.</w:t>
      </w:r>
    </w:p>
    <w:p w:rsidR="00AE343C" w:rsidRDefault="00AE343C">
      <w:pPr>
        <w:pStyle w:val="ConsPlusNormal"/>
        <w:jc w:val="both"/>
      </w:pPr>
      <w:r>
        <w:t xml:space="preserve">(часть 2.3 в ред. </w:t>
      </w:r>
      <w:hyperlink r:id="rId64"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r>
        <w:t xml:space="preserve">2.4. Утратила силу. - </w:t>
      </w:r>
      <w:hyperlink r:id="rId65" w:history="1">
        <w:r>
          <w:rPr>
            <w:color w:val="0000FF"/>
          </w:rPr>
          <w:t>Закон</w:t>
        </w:r>
      </w:hyperlink>
      <w:r>
        <w:t xml:space="preserve"> Чукотского автономного округа от 11.11.2019 N 81-ОЗ.</w:t>
      </w:r>
    </w:p>
    <w:p w:rsidR="00AE343C" w:rsidRDefault="00AE343C">
      <w:pPr>
        <w:pStyle w:val="ConsPlusNormal"/>
        <w:spacing w:before="220"/>
        <w:ind w:firstLine="540"/>
        <w:jc w:val="both"/>
      </w:pPr>
      <w:r>
        <w:t xml:space="preserve">3. Отчетными периодами признаются первый квартал, полугодие и девять месяцев </w:t>
      </w:r>
      <w:r>
        <w:lastRenderedPageBreak/>
        <w:t>календарного года.</w:t>
      </w:r>
    </w:p>
    <w:p w:rsidR="00AE343C" w:rsidRDefault="00AE343C">
      <w:pPr>
        <w:pStyle w:val="ConsPlusNormal"/>
        <w:spacing w:before="220"/>
        <w:ind w:firstLine="540"/>
        <w:jc w:val="both"/>
      </w:pPr>
      <w:r>
        <w:t>4. Уплата налога на имущество организаций производится налогоплательщиками:</w:t>
      </w:r>
    </w:p>
    <w:p w:rsidR="00AE343C" w:rsidRDefault="00AE343C">
      <w:pPr>
        <w:pStyle w:val="ConsPlusNormal"/>
        <w:spacing w:before="220"/>
        <w:ind w:firstLine="540"/>
        <w:jc w:val="both"/>
      </w:pPr>
      <w:r>
        <w:t>1) путем внесения авансового платежа, исчисленного по итогам каждого отчетного периода, в течение пяти рабочих дней второго месяца, следующего за отчетным периодом;</w:t>
      </w:r>
    </w:p>
    <w:p w:rsidR="00AE343C" w:rsidRDefault="00AE343C">
      <w:pPr>
        <w:pStyle w:val="ConsPlusNormal"/>
        <w:jc w:val="both"/>
      </w:pPr>
      <w:r>
        <w:t xml:space="preserve">(п. 1 в ред. </w:t>
      </w:r>
      <w:hyperlink r:id="rId66" w:history="1">
        <w:r>
          <w:rPr>
            <w:color w:val="0000FF"/>
          </w:rPr>
          <w:t>Закона</w:t>
        </w:r>
      </w:hyperlink>
      <w:r>
        <w:t xml:space="preserve"> Чукотского автономного округа от 20.04.2020 N 22-ОЗ)</w:t>
      </w:r>
    </w:p>
    <w:p w:rsidR="00AE343C" w:rsidRDefault="00AE343C">
      <w:pPr>
        <w:pStyle w:val="ConsPlusNormal"/>
        <w:spacing w:before="220"/>
        <w:ind w:firstLine="540"/>
        <w:jc w:val="both"/>
      </w:pPr>
      <w:r>
        <w:t>2) путем внесения суммы окончательного платежа с учетом авансовых платежей по истечении налогового периода в течение 10 рабочих дней со дня, установленного для представления налоговой декларации по итогам налогового периода.</w:t>
      </w:r>
    </w:p>
    <w:p w:rsidR="00AE343C" w:rsidRDefault="00AE343C">
      <w:pPr>
        <w:pStyle w:val="ConsPlusNormal"/>
        <w:jc w:val="both"/>
      </w:pPr>
    </w:p>
    <w:p w:rsidR="00AE343C" w:rsidRDefault="00AE343C">
      <w:pPr>
        <w:pStyle w:val="ConsPlusTitle"/>
        <w:ind w:firstLine="540"/>
        <w:jc w:val="both"/>
        <w:outlineLvl w:val="2"/>
      </w:pPr>
      <w:bookmarkStart w:id="9" w:name="P91"/>
      <w:bookmarkEnd w:id="9"/>
      <w:r>
        <w:t>Статья 4. Налоговая ставка по транспортному налогу, порядок и сроки уплаты транспортного налога налогоплательщиками-организациями, налоговая льгота по транспортному налогу для физических лиц</w:t>
      </w:r>
    </w:p>
    <w:p w:rsidR="00AE343C" w:rsidRDefault="00AE343C">
      <w:pPr>
        <w:pStyle w:val="ConsPlusNormal"/>
        <w:jc w:val="both"/>
      </w:pPr>
      <w:r>
        <w:t xml:space="preserve">(в ред. </w:t>
      </w:r>
      <w:hyperlink r:id="rId67" w:history="1">
        <w:r>
          <w:rPr>
            <w:color w:val="0000FF"/>
          </w:rPr>
          <w:t>Закона</w:t>
        </w:r>
      </w:hyperlink>
      <w:r>
        <w:t xml:space="preserve"> Чукотского автономного округа от 10.06.2019 N 60-ОЗ)</w:t>
      </w:r>
    </w:p>
    <w:p w:rsidR="00AE343C" w:rsidRDefault="00AE343C">
      <w:pPr>
        <w:pStyle w:val="ConsPlusNormal"/>
        <w:jc w:val="both"/>
      </w:pPr>
    </w:p>
    <w:p w:rsidR="00AE343C" w:rsidRDefault="00AE343C">
      <w:pPr>
        <w:pStyle w:val="ConsPlusNormal"/>
        <w:ind w:firstLine="540"/>
        <w:jc w:val="both"/>
      </w:pPr>
      <w:r>
        <w:t xml:space="preserve">1. На территории Чукотского автономного округа в соответствии с Налоговым </w:t>
      </w:r>
      <w:hyperlink r:id="rId68" w:history="1">
        <w:r>
          <w:rPr>
            <w:color w:val="0000FF"/>
          </w:rPr>
          <w:t>кодексом</w:t>
        </w:r>
      </w:hyperlink>
      <w:r>
        <w:t xml:space="preserve"> Российской Федерации взимается транспортный налог.</w:t>
      </w:r>
    </w:p>
    <w:p w:rsidR="00AE343C" w:rsidRDefault="00AE343C">
      <w:pPr>
        <w:pStyle w:val="ConsPlusNormal"/>
        <w:spacing w:before="220"/>
        <w:ind w:firstLine="540"/>
        <w:jc w:val="both"/>
      </w:pPr>
      <w:r>
        <w:t xml:space="preserve">2. Установить налоговые </w:t>
      </w:r>
      <w:hyperlink w:anchor="P268" w:history="1">
        <w:r>
          <w:rPr>
            <w:color w:val="0000FF"/>
          </w:rPr>
          <w:t>ставки</w:t>
        </w:r>
      </w:hyperlink>
      <w:r>
        <w:t xml:space="preserve"> транспортного налога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согласно приложению 1 к настоящему Закону.</w:t>
      </w:r>
    </w:p>
    <w:p w:rsidR="00AE343C" w:rsidRDefault="00AE343C">
      <w:pPr>
        <w:pStyle w:val="ConsPlusNormal"/>
        <w:jc w:val="both"/>
      </w:pPr>
      <w:r>
        <w:t xml:space="preserve">(часть 2 в ред. </w:t>
      </w:r>
      <w:hyperlink r:id="rId69" w:history="1">
        <w:r>
          <w:rPr>
            <w:color w:val="0000FF"/>
          </w:rPr>
          <w:t>Закона</w:t>
        </w:r>
      </w:hyperlink>
      <w:r>
        <w:t xml:space="preserve"> Чукотского автономного округа от 11.11.2019 N 81-ОЗ)</w:t>
      </w:r>
    </w:p>
    <w:p w:rsidR="00AE343C" w:rsidRDefault="00AE343C">
      <w:pPr>
        <w:pStyle w:val="ConsPlusNormal"/>
        <w:spacing w:before="220"/>
        <w:ind w:firstLine="540"/>
        <w:jc w:val="both"/>
      </w:pPr>
      <w:r>
        <w:t>3. Уплата транспортного налога производится налогоплательщиками, являющимися организациями, в срок до 1 марта года, следующего за истекшим налоговым периодом.</w:t>
      </w:r>
    </w:p>
    <w:p w:rsidR="00AE343C" w:rsidRDefault="00AE343C">
      <w:pPr>
        <w:pStyle w:val="ConsPlusNormal"/>
        <w:spacing w:before="220"/>
        <w:ind w:firstLine="540"/>
        <w:jc w:val="both"/>
      </w:pPr>
      <w:bookmarkStart w:id="10" w:name="P98"/>
      <w:bookmarkEnd w:id="10"/>
      <w:r>
        <w:t>4. От уплаты транспортного налога в отношении находящегося в собственности одного транспортного средства освобождаются следующие категории граждан:</w:t>
      </w:r>
    </w:p>
    <w:p w:rsidR="00AE343C" w:rsidRDefault="00AE343C">
      <w:pPr>
        <w:pStyle w:val="ConsPlusNormal"/>
        <w:spacing w:before="220"/>
        <w:ind w:firstLine="540"/>
        <w:jc w:val="both"/>
      </w:pPr>
      <w:r>
        <w:t>ветераны Великой Отечественной войны;</w:t>
      </w:r>
    </w:p>
    <w:p w:rsidR="00AE343C" w:rsidRDefault="00AE343C">
      <w:pPr>
        <w:pStyle w:val="ConsPlusNormal"/>
        <w:spacing w:before="220"/>
        <w:ind w:firstLine="540"/>
        <w:jc w:val="both"/>
      </w:pPr>
      <w:r>
        <w:t>ветераны боевых действий на территории Афганистана;</w:t>
      </w:r>
    </w:p>
    <w:p w:rsidR="00AE343C" w:rsidRDefault="00AE343C">
      <w:pPr>
        <w:pStyle w:val="ConsPlusNormal"/>
        <w:spacing w:before="220"/>
        <w:ind w:firstLine="540"/>
        <w:jc w:val="both"/>
      </w:pPr>
      <w:r>
        <w:t>многодетные семьи;</w:t>
      </w:r>
    </w:p>
    <w:p w:rsidR="00AE343C" w:rsidRDefault="00AE343C">
      <w:pPr>
        <w:pStyle w:val="ConsPlusNormal"/>
        <w:spacing w:before="220"/>
        <w:ind w:firstLine="540"/>
        <w:jc w:val="both"/>
      </w:pPr>
      <w:r>
        <w:t>малоимущие семьи;</w:t>
      </w:r>
    </w:p>
    <w:p w:rsidR="00AE343C" w:rsidRDefault="00AE343C">
      <w:pPr>
        <w:pStyle w:val="ConsPlusNormal"/>
        <w:spacing w:before="220"/>
        <w:ind w:firstLine="540"/>
        <w:jc w:val="both"/>
      </w:pPr>
      <w:r>
        <w:t>одиноко проживающие неработающие граждане, достигшие возраста 65 лет и старше;</w:t>
      </w:r>
    </w:p>
    <w:p w:rsidR="00AE343C" w:rsidRDefault="00AE343C">
      <w:pPr>
        <w:pStyle w:val="ConsPlusNormal"/>
        <w:spacing w:before="220"/>
        <w:ind w:firstLine="540"/>
        <w:jc w:val="both"/>
      </w:pPr>
      <w:r>
        <w:t>инвалиды 1, 2 группы и неработающие инвалиды 3 группы;</w:t>
      </w:r>
    </w:p>
    <w:p w:rsidR="00AE343C" w:rsidRDefault="00AE343C">
      <w:pPr>
        <w:pStyle w:val="ConsPlusNormal"/>
        <w:spacing w:before="220"/>
        <w:ind w:firstLine="540"/>
        <w:jc w:val="both"/>
      </w:pPr>
      <w:r>
        <w:t>семьи, имеющие детей-инвалидов.</w:t>
      </w:r>
    </w:p>
    <w:p w:rsidR="00AE343C" w:rsidRDefault="00AE343C">
      <w:pPr>
        <w:pStyle w:val="ConsPlusNormal"/>
        <w:jc w:val="both"/>
      </w:pPr>
      <w:r>
        <w:t xml:space="preserve">(часть 4 введена </w:t>
      </w:r>
      <w:hyperlink r:id="rId70" w:history="1">
        <w:r>
          <w:rPr>
            <w:color w:val="0000FF"/>
          </w:rPr>
          <w:t>Законом</w:t>
        </w:r>
      </w:hyperlink>
      <w:r>
        <w:t xml:space="preserve"> Чукотского автономного округа от 10.06.2019 N 60-ОЗ)</w:t>
      </w:r>
    </w:p>
    <w:p w:rsidR="00AE343C" w:rsidRDefault="00AE343C">
      <w:pPr>
        <w:pStyle w:val="ConsPlusNormal"/>
        <w:spacing w:before="220"/>
        <w:ind w:firstLine="540"/>
        <w:jc w:val="both"/>
      </w:pPr>
      <w:r>
        <w:t xml:space="preserve">5. В случае наличия в собственности граждан, установленных </w:t>
      </w:r>
      <w:hyperlink w:anchor="P98" w:history="1">
        <w:r>
          <w:rPr>
            <w:color w:val="0000FF"/>
          </w:rPr>
          <w:t>частью 4</w:t>
        </w:r>
      </w:hyperlink>
      <w:r>
        <w:t xml:space="preserve"> настоящей статьи, более одного транспортного средства, освобождение от уплаты транспортного налога применяется в отношении одного транспортного средства с наибольшей суммой исчисленного транспортного налога.</w:t>
      </w:r>
    </w:p>
    <w:p w:rsidR="00AE343C" w:rsidRDefault="00AE343C">
      <w:pPr>
        <w:pStyle w:val="ConsPlusNormal"/>
        <w:jc w:val="both"/>
      </w:pPr>
      <w:r>
        <w:t xml:space="preserve">(часть 5 введена </w:t>
      </w:r>
      <w:hyperlink r:id="rId71" w:history="1">
        <w:r>
          <w:rPr>
            <w:color w:val="0000FF"/>
          </w:rPr>
          <w:t>Законом</w:t>
        </w:r>
      </w:hyperlink>
      <w:r>
        <w:t xml:space="preserve"> Чукотского автономного округа от 17.02.2021 N 2-ОЗ)</w:t>
      </w:r>
    </w:p>
    <w:p w:rsidR="00AE343C" w:rsidRDefault="00AE343C">
      <w:pPr>
        <w:pStyle w:val="ConsPlusNormal"/>
        <w:jc w:val="both"/>
      </w:pPr>
    </w:p>
    <w:p w:rsidR="00AE343C" w:rsidRDefault="00AE343C">
      <w:pPr>
        <w:pStyle w:val="ConsPlusTitle"/>
        <w:ind w:firstLine="540"/>
        <w:jc w:val="both"/>
        <w:outlineLvl w:val="2"/>
      </w:pPr>
      <w:r>
        <w:t xml:space="preserve">Статья 5. Дополнительные основания признания безнадежными к взысканию недоимки </w:t>
      </w:r>
      <w:r>
        <w:lastRenderedPageBreak/>
        <w:t>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AE343C" w:rsidRDefault="00AE343C">
      <w:pPr>
        <w:pStyle w:val="ConsPlusNormal"/>
        <w:ind w:firstLine="540"/>
        <w:jc w:val="both"/>
      </w:pPr>
      <w:r>
        <w:t xml:space="preserve">(в ред. </w:t>
      </w:r>
      <w:hyperlink r:id="rId72" w:history="1">
        <w:r>
          <w:rPr>
            <w:color w:val="0000FF"/>
          </w:rPr>
          <w:t>Закона</w:t>
        </w:r>
      </w:hyperlink>
      <w:r>
        <w:t xml:space="preserve"> Чукотского автономного округа от 05.06.2017 N 40-ОЗ)</w:t>
      </w:r>
    </w:p>
    <w:p w:rsidR="00AE343C" w:rsidRDefault="00AE343C">
      <w:pPr>
        <w:pStyle w:val="ConsPlusNormal"/>
        <w:jc w:val="both"/>
      </w:pPr>
    </w:p>
    <w:p w:rsidR="00AE343C" w:rsidRDefault="00AE343C">
      <w:pPr>
        <w:pStyle w:val="ConsPlusNormal"/>
        <w:ind w:firstLine="540"/>
        <w:jc w:val="both"/>
      </w:pPr>
      <w:bookmarkStart w:id="11" w:name="P113"/>
      <w:bookmarkEnd w:id="11"/>
      <w: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AE343C" w:rsidRDefault="00AE343C">
      <w:pPr>
        <w:pStyle w:val="ConsPlusNormal"/>
        <w:spacing w:before="220"/>
        <w:ind w:firstLine="540"/>
        <w:jc w:val="both"/>
      </w:pPr>
      <w:bookmarkStart w:id="12" w:name="P114"/>
      <w:bookmarkEnd w:id="12"/>
      <w:r>
        <w:t>1) наличие не исполненной налогоплательщиками, физическими и юридическими лицами обязанности по уплате недействующих региональных налогов;</w:t>
      </w:r>
    </w:p>
    <w:p w:rsidR="00AE343C" w:rsidRDefault="00AE343C">
      <w:pPr>
        <w:pStyle w:val="ConsPlusNormal"/>
        <w:spacing w:before="220"/>
        <w:ind w:firstLine="540"/>
        <w:jc w:val="both"/>
      </w:pPr>
      <w:bookmarkStart w:id="13" w:name="P115"/>
      <w:bookmarkEnd w:id="13"/>
      <w: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AE343C" w:rsidRDefault="00AE343C">
      <w:pPr>
        <w:pStyle w:val="ConsPlusNormal"/>
        <w:spacing w:before="220"/>
        <w:ind w:firstLine="540"/>
        <w:jc w:val="both"/>
      </w:pPr>
      <w:bookmarkStart w:id="14" w:name="P116"/>
      <w:bookmarkEnd w:id="14"/>
      <w:r>
        <w:t>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его пропуска неуважительными;</w:t>
      </w:r>
    </w:p>
    <w:p w:rsidR="00AE343C" w:rsidRDefault="00AE343C">
      <w:pPr>
        <w:pStyle w:val="ConsPlusNormal"/>
        <w:spacing w:before="220"/>
        <w:ind w:firstLine="540"/>
        <w:jc w:val="both"/>
      </w:pPr>
      <w:bookmarkStart w:id="15" w:name="P117"/>
      <w:bookmarkEnd w:id="15"/>
      <w:r>
        <w:t xml:space="preserve">4)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73" w:history="1">
        <w:r>
          <w:rPr>
            <w:color w:val="0000FF"/>
          </w:rPr>
          <w:t>пунктами 3</w:t>
        </w:r>
      </w:hyperlink>
      <w:r>
        <w:t xml:space="preserve"> и </w:t>
      </w:r>
      <w:hyperlink r:id="rId74" w:history="1">
        <w:r>
          <w:rPr>
            <w:color w:val="0000FF"/>
          </w:rPr>
          <w:t>4 части 1 статьи 46</w:t>
        </w:r>
      </w:hyperlink>
      <w: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
    <w:p w:rsidR="00AE343C" w:rsidRDefault="00AE343C">
      <w:pPr>
        <w:pStyle w:val="ConsPlusNormal"/>
        <w:spacing w:before="220"/>
        <w:ind w:firstLine="540"/>
        <w:jc w:val="both"/>
      </w:pPr>
      <w:r>
        <w:t>а) размер недоимки, задолженности по пеням и штрафам по региональным налогам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AE343C" w:rsidRDefault="00AE343C">
      <w:pPr>
        <w:pStyle w:val="ConsPlusNormal"/>
        <w:spacing w:before="220"/>
        <w:ind w:firstLine="540"/>
        <w:jc w:val="both"/>
      </w:pPr>
      <w: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E343C" w:rsidRDefault="00AE343C">
      <w:pPr>
        <w:pStyle w:val="ConsPlusNormal"/>
        <w:spacing w:before="220"/>
        <w:ind w:firstLine="540"/>
        <w:jc w:val="both"/>
      </w:pPr>
      <w: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113" w:history="1">
        <w:r>
          <w:rPr>
            <w:color w:val="0000FF"/>
          </w:rPr>
          <w:t>частью 1</w:t>
        </w:r>
      </w:hyperlink>
      <w:r>
        <w:t xml:space="preserve"> настоящей статьи, производится при наличии следующих документов:</w:t>
      </w:r>
    </w:p>
    <w:p w:rsidR="00AE343C" w:rsidRDefault="00AE343C">
      <w:pPr>
        <w:pStyle w:val="ConsPlusNormal"/>
        <w:spacing w:before="220"/>
        <w:ind w:firstLine="540"/>
        <w:jc w:val="both"/>
      </w:pPr>
      <w:r>
        <w:t xml:space="preserve">1) по основаниям, указанным в </w:t>
      </w:r>
      <w:hyperlink w:anchor="P114" w:history="1">
        <w:r>
          <w:rPr>
            <w:color w:val="0000FF"/>
          </w:rPr>
          <w:t>пункте 1 части 1</w:t>
        </w:r>
      </w:hyperlink>
      <w:r>
        <w:t xml:space="preserve"> настоящей статьи:</w:t>
      </w:r>
    </w:p>
    <w:p w:rsidR="00AE343C" w:rsidRDefault="00AE343C">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AE343C" w:rsidRDefault="00AE343C">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AE343C" w:rsidRDefault="00AE343C">
      <w:pPr>
        <w:pStyle w:val="ConsPlusNormal"/>
        <w:spacing w:before="220"/>
        <w:ind w:firstLine="540"/>
        <w:jc w:val="both"/>
      </w:pPr>
      <w:r>
        <w:t>в) копии нормативного правового акта о прекращении действия регионального налога или копии нормативного правового акта об установлении другого налога взамен прекратившего действие;</w:t>
      </w:r>
    </w:p>
    <w:p w:rsidR="00AE343C" w:rsidRDefault="00AE343C">
      <w:pPr>
        <w:pStyle w:val="ConsPlusNormal"/>
        <w:spacing w:before="220"/>
        <w:ind w:firstLine="540"/>
        <w:jc w:val="both"/>
      </w:pPr>
      <w:r>
        <w:t xml:space="preserve">2) по основаниям, указанным в </w:t>
      </w:r>
      <w:hyperlink w:anchor="P115" w:history="1">
        <w:r>
          <w:rPr>
            <w:color w:val="0000FF"/>
          </w:rPr>
          <w:t>пункте 2 части 1</w:t>
        </w:r>
      </w:hyperlink>
      <w:r>
        <w:t xml:space="preserve"> настоящей статьи:</w:t>
      </w:r>
    </w:p>
    <w:p w:rsidR="00AE343C" w:rsidRDefault="00AE343C">
      <w:pPr>
        <w:pStyle w:val="ConsPlusNormal"/>
        <w:spacing w:before="220"/>
        <w:ind w:firstLine="540"/>
        <w:jc w:val="both"/>
      </w:pPr>
      <w:r>
        <w:lastRenderedPageBreak/>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AE343C" w:rsidRDefault="00AE343C">
      <w:pPr>
        <w:pStyle w:val="ConsPlusNormal"/>
        <w:spacing w:before="220"/>
        <w:ind w:firstLine="540"/>
        <w:jc w:val="both"/>
      </w:pPr>
      <w:r>
        <w:t>б) заверенной выписки из карточки расчетов с бюджетом налогоплательщика, подтверждающей срок образования задолженности;</w:t>
      </w:r>
    </w:p>
    <w:p w:rsidR="00AE343C" w:rsidRDefault="00AE343C">
      <w:pPr>
        <w:pStyle w:val="ConsPlusNormal"/>
        <w:spacing w:before="220"/>
        <w:ind w:firstLine="540"/>
        <w:jc w:val="both"/>
      </w:pPr>
      <w:r>
        <w:t xml:space="preserve">3) по основаниям, указанным в </w:t>
      </w:r>
      <w:hyperlink w:anchor="P116" w:history="1">
        <w:r>
          <w:rPr>
            <w:color w:val="0000FF"/>
          </w:rPr>
          <w:t>пункте 3 части 1</w:t>
        </w:r>
      </w:hyperlink>
      <w:r>
        <w:t xml:space="preserve"> настоящей статьи:</w:t>
      </w:r>
    </w:p>
    <w:p w:rsidR="00AE343C" w:rsidRDefault="00AE343C">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AE343C" w:rsidRDefault="00AE343C">
      <w:pPr>
        <w:pStyle w:val="ConsPlusNormal"/>
        <w:spacing w:before="220"/>
        <w:ind w:firstLine="540"/>
        <w:jc w:val="both"/>
      </w:pPr>
      <w: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AE343C" w:rsidRDefault="00AE343C">
      <w:pPr>
        <w:pStyle w:val="ConsPlusNormal"/>
        <w:spacing w:before="220"/>
        <w:ind w:firstLine="540"/>
        <w:jc w:val="both"/>
      </w:pPr>
      <w:r>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AE343C" w:rsidRDefault="00AE343C">
      <w:pPr>
        <w:pStyle w:val="ConsPlusNormal"/>
        <w:spacing w:before="220"/>
        <w:ind w:firstLine="540"/>
        <w:jc w:val="both"/>
      </w:pPr>
      <w:r>
        <w:t xml:space="preserve">4) по основаниям, указанным в </w:t>
      </w:r>
      <w:hyperlink w:anchor="P117" w:history="1">
        <w:r>
          <w:rPr>
            <w:color w:val="0000FF"/>
          </w:rPr>
          <w:t>пункте 4 части 1</w:t>
        </w:r>
      </w:hyperlink>
      <w:r>
        <w:t xml:space="preserve"> настоящей статьи:</w:t>
      </w:r>
    </w:p>
    <w:p w:rsidR="00AE343C" w:rsidRDefault="00AE343C">
      <w:pPr>
        <w:pStyle w:val="ConsPlusNormal"/>
        <w:spacing w:before="220"/>
        <w:ind w:firstLine="540"/>
        <w:jc w:val="both"/>
      </w:pPr>
      <w: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AE343C" w:rsidRDefault="00AE343C">
      <w:pPr>
        <w:pStyle w:val="ConsPlusNormal"/>
        <w:spacing w:before="220"/>
        <w:ind w:firstLine="540"/>
        <w:jc w:val="both"/>
      </w:pPr>
      <w:r>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75" w:history="1">
        <w:r>
          <w:rPr>
            <w:color w:val="0000FF"/>
          </w:rPr>
          <w:t>пунктами 3</w:t>
        </w:r>
      </w:hyperlink>
      <w:r>
        <w:t xml:space="preserve"> и </w:t>
      </w:r>
      <w:hyperlink r:id="rId76" w:history="1">
        <w:r>
          <w:rPr>
            <w:color w:val="0000FF"/>
          </w:rPr>
          <w:t>4 части 1 статьи 46</w:t>
        </w:r>
      </w:hyperlink>
      <w:r>
        <w:t xml:space="preserve"> Федерального закона от 2 октября 2007 года N 229-ФЗ "Об исполнительном производстве" (с актом о невозможности взыскания);</w:t>
      </w:r>
    </w:p>
    <w:p w:rsidR="00AE343C" w:rsidRDefault="00AE343C">
      <w:pPr>
        <w:pStyle w:val="ConsPlusNormal"/>
        <w:spacing w:before="220"/>
        <w:ind w:firstLine="540"/>
        <w:jc w:val="both"/>
      </w:pPr>
      <w:r>
        <w:t>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 (банкротстве) для возбуждения производства по делу о банкротстве).</w:t>
      </w:r>
    </w:p>
    <w:p w:rsidR="00AE343C" w:rsidRDefault="00AE343C">
      <w:pPr>
        <w:pStyle w:val="ConsPlusNormal"/>
        <w:jc w:val="both"/>
      </w:pPr>
    </w:p>
    <w:p w:rsidR="00AE343C" w:rsidRDefault="00AE343C">
      <w:pPr>
        <w:pStyle w:val="ConsPlusTitle"/>
        <w:jc w:val="center"/>
        <w:outlineLvl w:val="1"/>
      </w:pPr>
      <w:r>
        <w:t>Глава 3. СПЕЦИАЛЬНЫЕ НАЛОГОВЫЕ РЕЖИМЫ</w:t>
      </w:r>
    </w:p>
    <w:p w:rsidR="00AE343C" w:rsidRDefault="00AE343C">
      <w:pPr>
        <w:pStyle w:val="ConsPlusNormal"/>
        <w:jc w:val="both"/>
      </w:pPr>
    </w:p>
    <w:p w:rsidR="00AE343C" w:rsidRDefault="00AE343C">
      <w:pPr>
        <w:pStyle w:val="ConsPlusTitle"/>
        <w:ind w:firstLine="540"/>
        <w:jc w:val="both"/>
        <w:outlineLvl w:val="2"/>
      </w:pPr>
      <w:r>
        <w:t>Статья 6. Налоговые ставки по упрощенной системе налогообложения</w:t>
      </w:r>
    </w:p>
    <w:p w:rsidR="00AE343C" w:rsidRDefault="00AE343C">
      <w:pPr>
        <w:pStyle w:val="ConsPlusNormal"/>
        <w:jc w:val="both"/>
      </w:pPr>
    </w:p>
    <w:p w:rsidR="00AE343C" w:rsidRDefault="00AE343C">
      <w:pPr>
        <w:pStyle w:val="ConsPlusNormal"/>
        <w:ind w:firstLine="540"/>
        <w:jc w:val="both"/>
      </w:pPr>
      <w:bookmarkStart w:id="16" w:name="P141"/>
      <w:bookmarkEnd w:id="16"/>
      <w: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AE343C" w:rsidRDefault="00AE343C">
      <w:pPr>
        <w:pStyle w:val="ConsPlusNormal"/>
        <w:spacing w:before="220"/>
        <w:ind w:firstLine="540"/>
        <w:jc w:val="both"/>
      </w:pPr>
      <w:bookmarkStart w:id="17" w:name="P142"/>
      <w:bookmarkEnd w:id="17"/>
      <w:r>
        <w:t xml:space="preserve">1) 5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77" w:history="1">
        <w:r>
          <w:rPr>
            <w:color w:val="0000FF"/>
          </w:rPr>
          <w:t>законом</w:t>
        </w:r>
      </w:hyperlink>
      <w: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78" w:history="1">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7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spacing w:before="220"/>
        <w:ind w:firstLine="540"/>
        <w:jc w:val="both"/>
      </w:pPr>
      <w:r>
        <w:lastRenderedPageBreak/>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jc w:val="both"/>
      </w:pPr>
      <w:r>
        <w:t xml:space="preserve">(п. 1 в ред. </w:t>
      </w:r>
      <w:hyperlink r:id="rId80"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r>
        <w:t xml:space="preserve">2) 10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81" w:history="1">
        <w:r>
          <w:rPr>
            <w:color w:val="0000FF"/>
          </w:rPr>
          <w:t>законом</w:t>
        </w:r>
      </w:hyperlink>
      <w: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82" w:history="1">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8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jc w:val="both"/>
      </w:pPr>
      <w:r>
        <w:t xml:space="preserve">(в ред. </w:t>
      </w:r>
      <w:hyperlink r:id="rId84"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bookmarkStart w:id="18" w:name="P147"/>
      <w:bookmarkEnd w:id="18"/>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42" w:history="1">
        <w:r>
          <w:rPr>
            <w:color w:val="0000FF"/>
          </w:rPr>
          <w:t>пункте 1 части 1</w:t>
        </w:r>
      </w:hyperlink>
      <w:r>
        <w:t xml:space="preserve"> настоящей статьи.</w:t>
      </w:r>
    </w:p>
    <w:p w:rsidR="00AE343C" w:rsidRDefault="00AE343C">
      <w:pPr>
        <w:pStyle w:val="ConsPlusNormal"/>
        <w:spacing w:before="220"/>
        <w:ind w:firstLine="540"/>
        <w:jc w:val="both"/>
      </w:pPr>
      <w:r>
        <w:t xml:space="preserve">При этом в срок, указанный в </w:t>
      </w:r>
      <w:hyperlink w:anchor="P147" w:history="1">
        <w:r>
          <w:rPr>
            <w:color w:val="0000FF"/>
          </w:rPr>
          <w:t>абзаце втором</w:t>
        </w:r>
      </w:hyperlink>
      <w:r>
        <w:t xml:space="preserve"> настоящего пункта, включаются налоговые периоды 2020 и 2021 годов.</w:t>
      </w:r>
    </w:p>
    <w:p w:rsidR="00AE343C" w:rsidRDefault="00AE343C">
      <w:pPr>
        <w:pStyle w:val="ConsPlusNormal"/>
        <w:jc w:val="both"/>
      </w:pPr>
      <w:r>
        <w:t xml:space="preserve">(в ред. </w:t>
      </w:r>
      <w:hyperlink r:id="rId85" w:history="1">
        <w:r>
          <w:rPr>
            <w:color w:val="0000FF"/>
          </w:rPr>
          <w:t>Закона</w:t>
        </w:r>
      </w:hyperlink>
      <w:r>
        <w:t xml:space="preserve"> Чукотского автономного округа от 22.12.2020 N 78-ОЗ)</w:t>
      </w:r>
    </w:p>
    <w:p w:rsidR="00AE343C" w:rsidRDefault="00AE343C">
      <w:pPr>
        <w:pStyle w:val="ConsPlusNormal"/>
        <w:spacing w:before="220"/>
        <w:ind w:firstLine="540"/>
        <w:jc w:val="both"/>
      </w:pPr>
      <w: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389" w:history="1">
        <w:r>
          <w:rPr>
            <w:color w:val="0000FF"/>
          </w:rPr>
          <w:t>видов</w:t>
        </w:r>
      </w:hyperlink>
      <w:r>
        <w:t xml:space="preserve"> предпринимательской деятельности, указанных в приложении 2 к настоящему Закону;</w:t>
      </w:r>
    </w:p>
    <w:p w:rsidR="00AE343C" w:rsidRDefault="00AE343C">
      <w:pPr>
        <w:pStyle w:val="ConsPlusNormal"/>
        <w:spacing w:before="220"/>
        <w:ind w:firstLine="540"/>
        <w:jc w:val="both"/>
      </w:pPr>
      <w:r>
        <w:t xml:space="preserve">3.1) 10 процентов - для налогоплательщиков, являющихся социальными предприятиями в соответствии с Федеральным </w:t>
      </w:r>
      <w:hyperlink r:id="rId8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E343C" w:rsidRDefault="00AE343C">
      <w:pPr>
        <w:pStyle w:val="ConsPlusNormal"/>
        <w:jc w:val="both"/>
      </w:pPr>
      <w:r>
        <w:t xml:space="preserve">(п. 3.1 введен </w:t>
      </w:r>
      <w:hyperlink r:id="rId87" w:history="1">
        <w:r>
          <w:rPr>
            <w:color w:val="0000FF"/>
          </w:rPr>
          <w:t>Законом</w:t>
        </w:r>
      </w:hyperlink>
      <w:r>
        <w:t xml:space="preserve"> Чукотского автономного округа от 20.04.2020 N 22-ОЗ)</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both"/>
            </w:pPr>
            <w:r>
              <w:rPr>
                <w:color w:val="392C69"/>
              </w:rPr>
              <w:t xml:space="preserve">Положения п. 4 ч. 1 ст. 6, введенного </w:t>
            </w:r>
            <w:hyperlink r:id="rId88" w:history="1">
              <w:r>
                <w:rPr>
                  <w:color w:val="0000FF"/>
                </w:rPr>
                <w:t>Законом</w:t>
              </w:r>
            </w:hyperlink>
            <w:r>
              <w:rPr>
                <w:color w:val="392C69"/>
              </w:rPr>
              <w:t xml:space="preserve"> Чукотского автономного округа от 03.03.2020 N 4-ОЗ, </w:t>
            </w:r>
            <w:hyperlink r:id="rId89" w:history="1">
              <w:r>
                <w:rPr>
                  <w:color w:val="0000FF"/>
                </w:rPr>
                <w:t>применяются</w:t>
              </w:r>
            </w:hyperlink>
            <w:r>
              <w:rPr>
                <w:color w:val="392C69"/>
              </w:rPr>
              <w:t xml:space="preserve"> по 31.12.2021 включительно.</w:t>
            </w:r>
          </w:p>
        </w:tc>
      </w:tr>
    </w:tbl>
    <w:p w:rsidR="00AE343C" w:rsidRDefault="00AE343C">
      <w:pPr>
        <w:pStyle w:val="ConsPlusNormal"/>
        <w:spacing w:before="280"/>
        <w:ind w:firstLine="540"/>
        <w:jc w:val="both"/>
      </w:pPr>
      <w:r>
        <w:t xml:space="preserve">4) 5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предпринимательской деятельности по </w:t>
      </w:r>
      <w:hyperlink r:id="rId90" w:history="1">
        <w:r>
          <w:rPr>
            <w:color w:val="0000FF"/>
          </w:rPr>
          <w:t>коду 47.73</w:t>
        </w:r>
      </w:hyperlink>
      <w:r>
        <w:t xml:space="preserve"> "Торговля розничная лекарственными средствами в специализированных магазинах (аптеках)" Общероссийского классификатора видов экономической деятельности (ОК 029-2014).</w:t>
      </w:r>
    </w:p>
    <w:p w:rsidR="00AE343C" w:rsidRDefault="00AE343C">
      <w:pPr>
        <w:pStyle w:val="ConsPlusNormal"/>
        <w:jc w:val="both"/>
      </w:pPr>
      <w:r>
        <w:t xml:space="preserve">(п. 4 введен </w:t>
      </w:r>
      <w:hyperlink r:id="rId91" w:history="1">
        <w:r>
          <w:rPr>
            <w:color w:val="0000FF"/>
          </w:rPr>
          <w:t>Законом</w:t>
        </w:r>
      </w:hyperlink>
      <w:r>
        <w:t xml:space="preserve"> Чукотского автономного округа от 03.03.2020 N 4-ОЗ)</w:t>
      </w:r>
    </w:p>
    <w:p w:rsidR="00AE343C" w:rsidRDefault="00AE343C">
      <w:pPr>
        <w:pStyle w:val="ConsPlusNormal"/>
        <w:jc w:val="both"/>
      </w:pPr>
      <w:r>
        <w:t xml:space="preserve">(часть 1 в ред. </w:t>
      </w:r>
      <w:hyperlink r:id="rId92" w:history="1">
        <w:r>
          <w:rPr>
            <w:color w:val="0000FF"/>
          </w:rPr>
          <w:t>Закона</w:t>
        </w:r>
      </w:hyperlink>
      <w:r>
        <w:t xml:space="preserve"> Чукотского автономного округа от 07.11.2018 N 75-ОЗ)</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both"/>
            </w:pPr>
            <w:r>
              <w:rPr>
                <w:color w:val="392C69"/>
              </w:rPr>
              <w:t xml:space="preserve">В соответствии с изменениями, внесенными </w:t>
            </w:r>
            <w:hyperlink r:id="rId93" w:history="1">
              <w:r>
                <w:rPr>
                  <w:color w:val="0000FF"/>
                </w:rPr>
                <w:t>Законом</w:t>
              </w:r>
            </w:hyperlink>
            <w:r>
              <w:rPr>
                <w:color w:val="392C69"/>
              </w:rPr>
              <w:t xml:space="preserve"> Чукотского автономного округа от 22.12.2020 N 78-ОЗ, положения ч. 2 ст. 6 </w:t>
            </w:r>
            <w:hyperlink w:anchor="P248" w:history="1">
              <w:r>
                <w:rPr>
                  <w:color w:val="0000FF"/>
                </w:rPr>
                <w:t>применяются</w:t>
              </w:r>
            </w:hyperlink>
            <w:r>
              <w:rPr>
                <w:color w:val="392C69"/>
              </w:rPr>
              <w:t xml:space="preserve"> по 31.12.2023 включительно.</w:t>
            </w:r>
          </w:p>
        </w:tc>
      </w:tr>
    </w:tbl>
    <w:p w:rsidR="00AE343C" w:rsidRDefault="00AE343C">
      <w:pPr>
        <w:pStyle w:val="ConsPlusNormal"/>
        <w:spacing w:before="280"/>
        <w:ind w:firstLine="540"/>
        <w:jc w:val="both"/>
      </w:pPr>
      <w:bookmarkStart w:id="19" w:name="P158"/>
      <w:bookmarkEnd w:id="19"/>
      <w:r>
        <w:lastRenderedPageBreak/>
        <w:t xml:space="preserve">2. Установить налоговую ставку по налогу, взимаемому в связи с применением упрощенной системы налогообложения, по </w:t>
      </w:r>
      <w:hyperlink w:anchor="P437" w:history="1">
        <w:r>
          <w:rPr>
            <w:color w:val="0000FF"/>
          </w:rPr>
          <w:t>видам</w:t>
        </w:r>
      </w:hyperlink>
      <w: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AE343C" w:rsidRDefault="00AE343C">
      <w:pPr>
        <w:pStyle w:val="ConsPlusNormal"/>
        <w:spacing w:before="220"/>
        <w:ind w:firstLine="540"/>
        <w:jc w:val="both"/>
      </w:pPr>
      <w:bookmarkStart w:id="20" w:name="P159"/>
      <w:bookmarkEnd w:id="20"/>
      <w:r>
        <w:t>1) после 1 января 2015 года и осуществляющих предпринимательскую деятельность в производственной, социальной и (или) научной сферах;</w:t>
      </w:r>
    </w:p>
    <w:p w:rsidR="00AE343C" w:rsidRDefault="00AE343C">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AE343C" w:rsidRDefault="00AE343C">
      <w:pPr>
        <w:pStyle w:val="ConsPlusNormal"/>
        <w:jc w:val="both"/>
      </w:pPr>
      <w:r>
        <w:t xml:space="preserve">(часть 2 в ред. </w:t>
      </w:r>
      <w:hyperlink r:id="rId94" w:history="1">
        <w:r>
          <w:rPr>
            <w:color w:val="0000FF"/>
          </w:rPr>
          <w:t>Закона</w:t>
        </w:r>
      </w:hyperlink>
      <w:r>
        <w:t xml:space="preserve"> Чукотского автономного округа от 22.12.2015 N 138-ОЗ)</w:t>
      </w:r>
    </w:p>
    <w:p w:rsidR="00AE343C" w:rsidRDefault="00AE343C">
      <w:pPr>
        <w:pStyle w:val="ConsPlusNormal"/>
        <w:spacing w:before="220"/>
        <w:ind w:firstLine="540"/>
        <w:jc w:val="both"/>
      </w:pPr>
      <w:bookmarkStart w:id="21" w:name="P162"/>
      <w:bookmarkEnd w:id="21"/>
      <w: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AE343C" w:rsidRDefault="00AE343C">
      <w:pPr>
        <w:pStyle w:val="ConsPlusNormal"/>
        <w:spacing w:before="220"/>
        <w:ind w:firstLine="540"/>
        <w:jc w:val="both"/>
      </w:pPr>
      <w:bookmarkStart w:id="22" w:name="P163"/>
      <w:bookmarkEnd w:id="22"/>
      <w:r>
        <w:t xml:space="preserve">1) 1 процента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96" w:history="1">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9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spacing w:before="220"/>
        <w:ind w:firstLine="540"/>
        <w:jc w:val="both"/>
      </w:pPr>
      <w: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jc w:val="both"/>
      </w:pPr>
      <w:r>
        <w:t xml:space="preserve">(п. 1 в ред. </w:t>
      </w:r>
      <w:hyperlink r:id="rId98"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r>
        <w:t xml:space="preserve">2) 4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99" w:history="1">
        <w:r>
          <w:rPr>
            <w:color w:val="0000FF"/>
          </w:rPr>
          <w:t>законом</w:t>
        </w:r>
      </w:hyperlink>
      <w: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100" w:history="1">
        <w:r>
          <w:rPr>
            <w:color w:val="0000FF"/>
          </w:rPr>
          <w:t>законом</w:t>
        </w:r>
      </w:hyperlink>
      <w:r>
        <w:t xml:space="preserve"> "О свободном порте Владивосток" либо резидентами Арктической зоны Российской Федерации в соответствии с Федеральным </w:t>
      </w:r>
      <w:hyperlink r:id="rId1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AE343C" w:rsidRDefault="00AE343C">
      <w:pPr>
        <w:pStyle w:val="ConsPlusNormal"/>
        <w:jc w:val="both"/>
      </w:pPr>
      <w:r>
        <w:t xml:space="preserve">(в ред. </w:t>
      </w:r>
      <w:hyperlink r:id="rId102" w:history="1">
        <w:r>
          <w:rPr>
            <w:color w:val="0000FF"/>
          </w:rPr>
          <w:t>Закона</w:t>
        </w:r>
      </w:hyperlink>
      <w:r>
        <w:t xml:space="preserve"> Чукотского автономного округа от 05.10.2020 N 45-ОЗ)</w:t>
      </w:r>
    </w:p>
    <w:p w:rsidR="00AE343C" w:rsidRDefault="00AE343C">
      <w:pPr>
        <w:pStyle w:val="ConsPlusNormal"/>
        <w:spacing w:before="220"/>
        <w:ind w:firstLine="540"/>
        <w:jc w:val="both"/>
      </w:pPr>
      <w:bookmarkStart w:id="23" w:name="P168"/>
      <w:bookmarkEnd w:id="23"/>
      <w: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63" w:history="1">
        <w:r>
          <w:rPr>
            <w:color w:val="0000FF"/>
          </w:rPr>
          <w:t>пункте 1 части 3</w:t>
        </w:r>
      </w:hyperlink>
      <w:r>
        <w:t xml:space="preserve"> настоящей статьи.</w:t>
      </w:r>
    </w:p>
    <w:p w:rsidR="00AE343C" w:rsidRDefault="00AE343C">
      <w:pPr>
        <w:pStyle w:val="ConsPlusNormal"/>
        <w:spacing w:before="220"/>
        <w:ind w:firstLine="540"/>
        <w:jc w:val="both"/>
      </w:pPr>
      <w:r>
        <w:lastRenderedPageBreak/>
        <w:t xml:space="preserve">При этом в срок, указанный в </w:t>
      </w:r>
      <w:hyperlink w:anchor="P168" w:history="1">
        <w:r>
          <w:rPr>
            <w:color w:val="0000FF"/>
          </w:rPr>
          <w:t>абзаце втором</w:t>
        </w:r>
      </w:hyperlink>
      <w:r>
        <w:t xml:space="preserve"> настоящего пункта, включаются налоговые периоды 2020 и 2021 годов.</w:t>
      </w:r>
    </w:p>
    <w:p w:rsidR="00AE343C" w:rsidRDefault="00AE343C">
      <w:pPr>
        <w:pStyle w:val="ConsPlusNormal"/>
        <w:jc w:val="both"/>
      </w:pPr>
      <w:r>
        <w:t xml:space="preserve">(в ред. </w:t>
      </w:r>
      <w:hyperlink r:id="rId103" w:history="1">
        <w:r>
          <w:rPr>
            <w:color w:val="0000FF"/>
          </w:rPr>
          <w:t>Закона</w:t>
        </w:r>
      </w:hyperlink>
      <w:r>
        <w:t xml:space="preserve"> Чукотского автономного округа от 22.12.2020 N 78-ОЗ)</w:t>
      </w:r>
    </w:p>
    <w:p w:rsidR="00AE343C" w:rsidRDefault="00AE343C">
      <w:pPr>
        <w:pStyle w:val="ConsPlusNormal"/>
        <w:spacing w:before="220"/>
        <w:ind w:firstLine="540"/>
        <w:jc w:val="both"/>
      </w:pPr>
      <w: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1128" w:history="1">
        <w:r>
          <w:rPr>
            <w:color w:val="0000FF"/>
          </w:rPr>
          <w:t>видов</w:t>
        </w:r>
      </w:hyperlink>
      <w:r>
        <w:t xml:space="preserve"> предпринимательской деятельности, указанных в приложении 6 к настоящему Закону;</w:t>
      </w:r>
    </w:p>
    <w:p w:rsidR="00AE343C" w:rsidRDefault="00AE343C">
      <w:pPr>
        <w:pStyle w:val="ConsPlusNormal"/>
        <w:spacing w:before="220"/>
        <w:ind w:firstLine="540"/>
        <w:jc w:val="both"/>
      </w:pPr>
      <w:r>
        <w:t xml:space="preserve">3.1) 4 процентов - для налогоплательщиков, являющихся социальными предприятиями в соответствии с Федеральным </w:t>
      </w:r>
      <w:hyperlink r:id="rId10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E343C" w:rsidRDefault="00AE343C">
      <w:pPr>
        <w:pStyle w:val="ConsPlusNormal"/>
        <w:jc w:val="both"/>
      </w:pPr>
      <w:r>
        <w:t xml:space="preserve">(п. 3.1 введен </w:t>
      </w:r>
      <w:hyperlink r:id="rId105" w:history="1">
        <w:r>
          <w:rPr>
            <w:color w:val="0000FF"/>
          </w:rPr>
          <w:t>Законом</w:t>
        </w:r>
      </w:hyperlink>
      <w:r>
        <w:t xml:space="preserve"> Чукотского автономного округа от 20.04.2020 N 22-ОЗ)</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both"/>
            </w:pPr>
            <w:r>
              <w:rPr>
                <w:color w:val="392C69"/>
              </w:rPr>
              <w:t xml:space="preserve">Положения п. 4 ч. 3 ст. 6, введенного </w:t>
            </w:r>
            <w:hyperlink r:id="rId106" w:history="1">
              <w:r>
                <w:rPr>
                  <w:color w:val="0000FF"/>
                </w:rPr>
                <w:t>Законом</w:t>
              </w:r>
            </w:hyperlink>
            <w:r>
              <w:rPr>
                <w:color w:val="392C69"/>
              </w:rPr>
              <w:t xml:space="preserve"> Чукотского автономного округа от 03.03.2020 N 4-ОЗ, </w:t>
            </w:r>
            <w:hyperlink r:id="rId107" w:history="1">
              <w:r>
                <w:rPr>
                  <w:color w:val="0000FF"/>
                </w:rPr>
                <w:t>применяются</w:t>
              </w:r>
            </w:hyperlink>
            <w:r>
              <w:rPr>
                <w:color w:val="392C69"/>
              </w:rPr>
              <w:t xml:space="preserve"> по 31.12.2021 включительно.</w:t>
            </w:r>
          </w:p>
        </w:tc>
      </w:tr>
    </w:tbl>
    <w:p w:rsidR="00AE343C" w:rsidRDefault="00AE343C">
      <w:pPr>
        <w:pStyle w:val="ConsPlusNormal"/>
        <w:spacing w:before="280"/>
        <w:ind w:firstLine="540"/>
        <w:jc w:val="both"/>
      </w:pPr>
      <w:r>
        <w:t xml:space="preserve">4) 1 процента - для налогоплательщиков, у которых за соответствующий отчетный (налоговый) период не менее 70 процентов от общего дохода составил доход от осуществления предпринимательской деятельности по </w:t>
      </w:r>
      <w:hyperlink r:id="rId108" w:history="1">
        <w:r>
          <w:rPr>
            <w:color w:val="0000FF"/>
          </w:rPr>
          <w:t>коду 47.73</w:t>
        </w:r>
      </w:hyperlink>
      <w:r>
        <w:t xml:space="preserve"> "Торговля розничная лекарственными средствами в специализированных магазинах (аптеках)" Общероссийского классификатора видов экономической деятельности (ОК 029-2014).</w:t>
      </w:r>
    </w:p>
    <w:p w:rsidR="00AE343C" w:rsidRDefault="00AE343C">
      <w:pPr>
        <w:pStyle w:val="ConsPlusNormal"/>
        <w:jc w:val="both"/>
      </w:pPr>
      <w:r>
        <w:t xml:space="preserve">(п. 4 введен </w:t>
      </w:r>
      <w:hyperlink r:id="rId109" w:history="1">
        <w:r>
          <w:rPr>
            <w:color w:val="0000FF"/>
          </w:rPr>
          <w:t>Законом</w:t>
        </w:r>
      </w:hyperlink>
      <w:r>
        <w:t xml:space="preserve"> Чукотского автономного округа от 03.03.2020 N 4-ОЗ)</w:t>
      </w:r>
    </w:p>
    <w:p w:rsidR="00AE343C" w:rsidRDefault="00AE343C">
      <w:pPr>
        <w:pStyle w:val="ConsPlusNormal"/>
        <w:jc w:val="both"/>
      </w:pPr>
      <w:r>
        <w:t xml:space="preserve">(часть 3 в ред. </w:t>
      </w:r>
      <w:hyperlink r:id="rId110" w:history="1">
        <w:r>
          <w:rPr>
            <w:color w:val="0000FF"/>
          </w:rPr>
          <w:t>Закона</w:t>
        </w:r>
      </w:hyperlink>
      <w:r>
        <w:t xml:space="preserve"> Чукотского автономного округа от 07.11.2018 N 75-ОЗ)</w:t>
      </w:r>
    </w:p>
    <w:p w:rsidR="00AE343C" w:rsidRDefault="00AE343C">
      <w:pPr>
        <w:pStyle w:val="ConsPlusNormal"/>
        <w:jc w:val="both"/>
      </w:pPr>
    </w:p>
    <w:p w:rsidR="00AE343C" w:rsidRDefault="00AE343C">
      <w:pPr>
        <w:pStyle w:val="ConsPlusTitle"/>
        <w:ind w:firstLine="540"/>
        <w:jc w:val="both"/>
        <w:outlineLvl w:val="2"/>
      </w:pPr>
      <w:r>
        <w:t>Статья 6.1. Налоговые ставки по налогу, взимаемому в связи с применением упрощенной системы налогообложения, в 2020 - 2021 годах</w:t>
      </w:r>
    </w:p>
    <w:p w:rsidR="00AE343C" w:rsidRDefault="00AE343C">
      <w:pPr>
        <w:pStyle w:val="ConsPlusNormal"/>
        <w:jc w:val="both"/>
      </w:pPr>
      <w:r>
        <w:t xml:space="preserve">(в ред. </w:t>
      </w:r>
      <w:hyperlink r:id="rId111" w:history="1">
        <w:r>
          <w:rPr>
            <w:color w:val="0000FF"/>
          </w:rPr>
          <w:t>Закона</w:t>
        </w:r>
      </w:hyperlink>
      <w:r>
        <w:t xml:space="preserve"> Чукотского автономного округа от 22.12.2020 N 78-ОЗ)</w:t>
      </w:r>
    </w:p>
    <w:p w:rsidR="00AE343C" w:rsidRDefault="00AE343C">
      <w:pPr>
        <w:pStyle w:val="ConsPlusNormal"/>
        <w:ind w:firstLine="540"/>
        <w:jc w:val="both"/>
      </w:pPr>
      <w:r>
        <w:t xml:space="preserve">(введена </w:t>
      </w:r>
      <w:hyperlink r:id="rId112" w:history="1">
        <w:r>
          <w:rPr>
            <w:color w:val="0000FF"/>
          </w:rPr>
          <w:t>Законом</w:t>
        </w:r>
      </w:hyperlink>
      <w:r>
        <w:t xml:space="preserve"> Чукотского автономного округа от 20.04.2020 N 22-ОЗ)</w:t>
      </w:r>
    </w:p>
    <w:p w:rsidR="00AE343C" w:rsidRDefault="00AE343C">
      <w:pPr>
        <w:pStyle w:val="ConsPlusNormal"/>
        <w:jc w:val="both"/>
      </w:pPr>
    </w:p>
    <w:p w:rsidR="00AE343C" w:rsidRDefault="00AE343C">
      <w:pPr>
        <w:pStyle w:val="ConsPlusNormal"/>
        <w:ind w:firstLine="540"/>
        <w:jc w:val="both"/>
      </w:pPr>
      <w:r>
        <w:t xml:space="preserve">1. Установить на период с 1 января 2020 года по 31 декабря 2021 года налоговые ставки 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w:t>
      </w:r>
      <w:hyperlink w:anchor="P141" w:history="1">
        <w:r>
          <w:rPr>
            <w:color w:val="0000FF"/>
          </w:rPr>
          <w:t>частях 1</w:t>
        </w:r>
      </w:hyperlink>
      <w:r>
        <w:t xml:space="preserve"> и </w:t>
      </w:r>
      <w:hyperlink w:anchor="P162" w:history="1">
        <w:r>
          <w:rPr>
            <w:color w:val="0000FF"/>
          </w:rPr>
          <w:t>3 статьи 6</w:t>
        </w:r>
      </w:hyperlink>
      <w:r>
        <w:t xml:space="preserve"> настоящего Закона, в следующих размерах:</w:t>
      </w:r>
    </w:p>
    <w:p w:rsidR="00AE343C" w:rsidRDefault="00AE343C">
      <w:pPr>
        <w:pStyle w:val="ConsPlusNormal"/>
        <w:jc w:val="both"/>
      </w:pPr>
      <w:r>
        <w:t xml:space="preserve">(в ред. </w:t>
      </w:r>
      <w:hyperlink r:id="rId113" w:history="1">
        <w:r>
          <w:rPr>
            <w:color w:val="0000FF"/>
          </w:rPr>
          <w:t>Закона</w:t>
        </w:r>
      </w:hyperlink>
      <w:r>
        <w:t xml:space="preserve"> Чукотского автономного округа от 22.03.2021 N 15-ОЗ)</w:t>
      </w:r>
    </w:p>
    <w:p w:rsidR="00AE343C" w:rsidRDefault="00AE343C">
      <w:pPr>
        <w:pStyle w:val="ConsPlusNormal"/>
        <w:spacing w:before="220"/>
        <w:ind w:firstLine="540"/>
        <w:jc w:val="both"/>
      </w:pPr>
      <w:r>
        <w:t>1) 5 процентов - в случае, если объектом налогообложения являются доходы, уменьшенные на величину расходов;</w:t>
      </w:r>
    </w:p>
    <w:p w:rsidR="00AE343C" w:rsidRDefault="00AE343C">
      <w:pPr>
        <w:pStyle w:val="ConsPlusNormal"/>
        <w:spacing w:before="220"/>
        <w:ind w:firstLine="540"/>
        <w:jc w:val="both"/>
      </w:pPr>
      <w:r>
        <w:t>2) 1 процент - в случае, если объектом налогообложения являются доходы.</w:t>
      </w:r>
    </w:p>
    <w:p w:rsidR="00AE343C" w:rsidRDefault="00AE343C">
      <w:pPr>
        <w:pStyle w:val="ConsPlusNormal"/>
        <w:spacing w:before="220"/>
        <w:ind w:firstLine="540"/>
        <w:jc w:val="both"/>
      </w:pPr>
      <w:r>
        <w:t xml:space="preserve">2. Для налогоплательщиков, указанных в </w:t>
      </w:r>
      <w:hyperlink w:anchor="P158" w:history="1">
        <w:r>
          <w:rPr>
            <w:color w:val="0000FF"/>
          </w:rPr>
          <w:t>части 2 статьи 6</w:t>
        </w:r>
      </w:hyperlink>
      <w:r>
        <w:t xml:space="preserve"> настоящего Закона, в 2020 - 2021 годах применяется налоговая ставка, установленная </w:t>
      </w:r>
      <w:hyperlink w:anchor="P158" w:history="1">
        <w:r>
          <w:rPr>
            <w:color w:val="0000FF"/>
          </w:rPr>
          <w:t>частью 2 статьи 6</w:t>
        </w:r>
      </w:hyperlink>
      <w:r>
        <w:t xml:space="preserve"> настоящего Закона.</w:t>
      </w:r>
    </w:p>
    <w:p w:rsidR="00AE343C" w:rsidRDefault="00AE343C">
      <w:pPr>
        <w:pStyle w:val="ConsPlusNormal"/>
        <w:jc w:val="both"/>
      </w:pPr>
      <w:r>
        <w:t xml:space="preserve">(в ред. </w:t>
      </w:r>
      <w:hyperlink r:id="rId114" w:history="1">
        <w:r>
          <w:rPr>
            <w:color w:val="0000FF"/>
          </w:rPr>
          <w:t>Закона</w:t>
        </w:r>
      </w:hyperlink>
      <w:r>
        <w:t xml:space="preserve"> Чукотского автономного округа от 22.12.2020 N 78-ОЗ)</w:t>
      </w:r>
    </w:p>
    <w:p w:rsidR="00AE343C" w:rsidRDefault="00AE343C">
      <w:pPr>
        <w:pStyle w:val="ConsPlusNormal"/>
        <w:jc w:val="both"/>
      </w:pPr>
    </w:p>
    <w:p w:rsidR="00AE343C" w:rsidRDefault="00AE343C">
      <w:pPr>
        <w:pStyle w:val="ConsPlusTitle"/>
        <w:ind w:firstLine="540"/>
        <w:jc w:val="both"/>
        <w:outlineLvl w:val="2"/>
      </w:pPr>
      <w: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AE343C" w:rsidRDefault="00AE343C">
      <w:pPr>
        <w:pStyle w:val="ConsPlusNormal"/>
        <w:jc w:val="both"/>
      </w:pPr>
    </w:p>
    <w:p w:rsidR="00AE343C" w:rsidRDefault="00AE343C">
      <w:pPr>
        <w:pStyle w:val="ConsPlusNormal"/>
        <w:ind w:firstLine="540"/>
        <w:jc w:val="both"/>
      </w:pPr>
      <w:bookmarkStart w:id="24" w:name="P192"/>
      <w:bookmarkEnd w:id="24"/>
      <w:r>
        <w:t xml:space="preserve">1. На территории Чукотского автономного округа в соответствии с Налоговым </w:t>
      </w:r>
      <w:hyperlink r:id="rId115" w:history="1">
        <w:r>
          <w:rPr>
            <w:color w:val="0000FF"/>
          </w:rPr>
          <w:t>кодексом</w:t>
        </w:r>
      </w:hyperlink>
      <w:r>
        <w:t xml:space="preserve"> Российской Федерации применяется патентная система налогообложения.</w:t>
      </w:r>
    </w:p>
    <w:p w:rsidR="00AE343C" w:rsidRDefault="00AE343C">
      <w:pPr>
        <w:pStyle w:val="ConsPlusNormal"/>
        <w:spacing w:before="220"/>
        <w:ind w:firstLine="540"/>
        <w:jc w:val="both"/>
      </w:pPr>
      <w:r>
        <w:lastRenderedPageBreak/>
        <w:t xml:space="preserve">2. Патентная система налогообложения применяется в отношении видов предпринимательской деятельности, установленных в </w:t>
      </w:r>
      <w:hyperlink w:anchor="P579" w:history="1">
        <w:r>
          <w:rPr>
            <w:color w:val="0000FF"/>
          </w:rPr>
          <w:t>приложении 4</w:t>
        </w:r>
      </w:hyperlink>
      <w:r>
        <w:t xml:space="preserve"> к настоящему Закону.</w:t>
      </w:r>
    </w:p>
    <w:p w:rsidR="00AE343C" w:rsidRDefault="00AE343C">
      <w:pPr>
        <w:pStyle w:val="ConsPlusNormal"/>
        <w:jc w:val="both"/>
      </w:pPr>
      <w:r>
        <w:t xml:space="preserve">(часть 2 в ред. </w:t>
      </w:r>
      <w:hyperlink r:id="rId116" w:history="1">
        <w:r>
          <w:rPr>
            <w:color w:val="0000FF"/>
          </w:rPr>
          <w:t>Закона</w:t>
        </w:r>
      </w:hyperlink>
      <w:r>
        <w:t xml:space="preserve"> Чукотского автономного округа от 22.12.2020 N 78-ОЗ)</w:t>
      </w:r>
    </w:p>
    <w:p w:rsidR="00AE343C" w:rsidRDefault="00AE343C">
      <w:pPr>
        <w:pStyle w:val="ConsPlusNormal"/>
        <w:spacing w:before="220"/>
        <w:ind w:firstLine="540"/>
        <w:jc w:val="both"/>
      </w:pPr>
      <w:r>
        <w:t xml:space="preserve">3. Утратила силу. - </w:t>
      </w:r>
      <w:hyperlink r:id="rId117" w:history="1">
        <w:r>
          <w:rPr>
            <w:color w:val="0000FF"/>
          </w:rPr>
          <w:t>Закон</w:t>
        </w:r>
      </w:hyperlink>
      <w:r>
        <w:t xml:space="preserve"> Чукотского автономного округа от 22.12.2020 N 78-ОЗ.</w:t>
      </w:r>
    </w:p>
    <w:p w:rsidR="00AE343C" w:rsidRDefault="00AE343C">
      <w:pPr>
        <w:pStyle w:val="ConsPlusNormal"/>
        <w:spacing w:before="220"/>
        <w:ind w:firstLine="540"/>
        <w:jc w:val="both"/>
      </w:pPr>
      <w:bookmarkStart w:id="25" w:name="P196"/>
      <w:bookmarkEnd w:id="25"/>
      <w:r>
        <w:t xml:space="preserve">4. Установить </w:t>
      </w:r>
      <w:hyperlink w:anchor="P579" w:history="1">
        <w:r>
          <w:rPr>
            <w:color w:val="0000FF"/>
          </w:rPr>
          <w:t>размер</w:t>
        </w:r>
      </w:hyperlink>
      <w:r>
        <w:t xml:space="preserve"> потенциально возможного к получению индивидуальным предпринимателем годового дохода в 2021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
    <w:p w:rsidR="00AE343C" w:rsidRDefault="00AE343C">
      <w:pPr>
        <w:pStyle w:val="ConsPlusNormal"/>
        <w:jc w:val="both"/>
      </w:pPr>
      <w:r>
        <w:t xml:space="preserve">(в ред. Законов Чукотского автономного округа от 07.11.2018 </w:t>
      </w:r>
      <w:hyperlink r:id="rId118" w:history="1">
        <w:r>
          <w:rPr>
            <w:color w:val="0000FF"/>
          </w:rPr>
          <w:t>N 75-ОЗ</w:t>
        </w:r>
      </w:hyperlink>
      <w:r>
        <w:t xml:space="preserve">, от 11.11.2019 </w:t>
      </w:r>
      <w:hyperlink r:id="rId119" w:history="1">
        <w:r>
          <w:rPr>
            <w:color w:val="0000FF"/>
          </w:rPr>
          <w:t>N 81-ОЗ</w:t>
        </w:r>
      </w:hyperlink>
      <w:r>
        <w:t xml:space="preserve">, от 22.12.2020 </w:t>
      </w:r>
      <w:hyperlink r:id="rId120" w:history="1">
        <w:r>
          <w:rPr>
            <w:color w:val="0000FF"/>
          </w:rPr>
          <w:t>N 78-ОЗ</w:t>
        </w:r>
      </w:hyperlink>
      <w:r>
        <w:t>)</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both"/>
            </w:pPr>
            <w:r>
              <w:rPr>
                <w:color w:val="392C69"/>
              </w:rPr>
              <w:t xml:space="preserve">В соответствии с изменениями, внесенными </w:t>
            </w:r>
            <w:hyperlink r:id="rId121" w:history="1">
              <w:r>
                <w:rPr>
                  <w:color w:val="0000FF"/>
                </w:rPr>
                <w:t>Законом</w:t>
              </w:r>
            </w:hyperlink>
            <w:r>
              <w:rPr>
                <w:color w:val="392C69"/>
              </w:rPr>
              <w:t xml:space="preserve"> Чукотского автономного округа от 22.12.2020 N 78-ОЗ, положения ч. 5 ст. 7 </w:t>
            </w:r>
            <w:hyperlink w:anchor="P248" w:history="1">
              <w:r>
                <w:rPr>
                  <w:color w:val="0000FF"/>
                </w:rPr>
                <w:t>применяются</w:t>
              </w:r>
            </w:hyperlink>
            <w:r>
              <w:rPr>
                <w:color w:val="392C69"/>
              </w:rPr>
              <w:t xml:space="preserve"> по 31.12.2023 включительно.</w:t>
            </w:r>
          </w:p>
        </w:tc>
      </w:tr>
    </w:tbl>
    <w:p w:rsidR="00AE343C" w:rsidRDefault="00AE343C">
      <w:pPr>
        <w:pStyle w:val="ConsPlusNormal"/>
        <w:spacing w:before="280"/>
        <w:ind w:firstLine="540"/>
        <w:jc w:val="both"/>
      </w:pPr>
      <w:bookmarkStart w:id="26" w:name="P199"/>
      <w:bookmarkEnd w:id="26"/>
      <w:r>
        <w:t xml:space="preserve">5. Установить налоговую ставку по налогу, взимаемому в связи с применением патентной системы налогообложения, по </w:t>
      </w:r>
      <w:hyperlink w:anchor="P955" w:history="1">
        <w:r>
          <w:rPr>
            <w:color w:val="0000FF"/>
          </w:rPr>
          <w:t>видам</w:t>
        </w:r>
      </w:hyperlink>
      <w: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AE343C" w:rsidRDefault="00AE343C">
      <w:pPr>
        <w:pStyle w:val="ConsPlusNormal"/>
        <w:spacing w:before="220"/>
        <w:ind w:firstLine="540"/>
        <w:jc w:val="both"/>
      </w:pPr>
      <w:bookmarkStart w:id="27" w:name="P200"/>
      <w:bookmarkEnd w:id="27"/>
      <w:r>
        <w:t>1) после 1 января 2015 года и осуществляющих предпринимательскую деятельность в производственной, социальной и (или) научной сферах;</w:t>
      </w:r>
    </w:p>
    <w:p w:rsidR="00AE343C" w:rsidRDefault="00AE343C">
      <w:pPr>
        <w:pStyle w:val="ConsPlusNormal"/>
        <w:spacing w:before="220"/>
        <w:ind w:firstLine="540"/>
        <w:jc w:val="both"/>
      </w:pPr>
      <w:r>
        <w:t>2) после 1 января 2016 года и осуществляющих предпринимательскую деятельность в сфере бытовых услуг населению.</w:t>
      </w:r>
    </w:p>
    <w:p w:rsidR="00AE343C" w:rsidRDefault="00AE343C">
      <w:pPr>
        <w:pStyle w:val="ConsPlusNormal"/>
        <w:jc w:val="both"/>
      </w:pPr>
      <w:r>
        <w:t xml:space="preserve">(часть 5 в ред. </w:t>
      </w:r>
      <w:hyperlink r:id="rId122" w:history="1">
        <w:r>
          <w:rPr>
            <w:color w:val="0000FF"/>
          </w:rPr>
          <w:t>Закона</w:t>
        </w:r>
      </w:hyperlink>
      <w:r>
        <w:t xml:space="preserve"> Чукотского автономного округа от 22.12.2015 N 138-ОЗ)</w:t>
      </w:r>
    </w:p>
    <w:p w:rsidR="00AE343C" w:rsidRDefault="00AE343C">
      <w:pPr>
        <w:pStyle w:val="ConsPlusNormal"/>
        <w:jc w:val="both"/>
      </w:pPr>
    </w:p>
    <w:p w:rsidR="00AE343C" w:rsidRDefault="00AE343C">
      <w:pPr>
        <w:pStyle w:val="ConsPlusTitle"/>
        <w:ind w:firstLine="540"/>
        <w:jc w:val="both"/>
        <w:outlineLvl w:val="2"/>
      </w:pPr>
      <w:r>
        <w:t>Статья 7.1. Введение в действие на территории Чукотского автономного округа специального налогового режима "Налог на профессиональный доход"</w:t>
      </w:r>
    </w:p>
    <w:p w:rsidR="00AE343C" w:rsidRDefault="00AE343C">
      <w:pPr>
        <w:pStyle w:val="ConsPlusNormal"/>
        <w:ind w:firstLine="540"/>
        <w:jc w:val="both"/>
      </w:pPr>
      <w:r>
        <w:t xml:space="preserve">(введена </w:t>
      </w:r>
      <w:hyperlink r:id="rId123" w:history="1">
        <w:r>
          <w:rPr>
            <w:color w:val="0000FF"/>
          </w:rPr>
          <w:t>Законом</w:t>
        </w:r>
      </w:hyperlink>
      <w:r>
        <w:t xml:space="preserve"> Чукотского автономного округа от 20.04.2020 N 22-ОЗ)</w:t>
      </w:r>
    </w:p>
    <w:p w:rsidR="00AE343C" w:rsidRDefault="00AE343C">
      <w:pPr>
        <w:pStyle w:val="ConsPlusNormal"/>
        <w:jc w:val="both"/>
      </w:pPr>
    </w:p>
    <w:p w:rsidR="00AE343C" w:rsidRDefault="00AE343C">
      <w:pPr>
        <w:pStyle w:val="ConsPlusNormal"/>
        <w:ind w:firstLine="540"/>
        <w:jc w:val="both"/>
      </w:pPr>
      <w:r>
        <w:t xml:space="preserve">В соответствии с Федеральным </w:t>
      </w:r>
      <w:hyperlink r:id="rId12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на территории Чукотского автономного округа с 1 июля 2020 года вводится в действие специальный налоговый режим "Налог на профессиональный доход".</w:t>
      </w:r>
    </w:p>
    <w:p w:rsidR="00AE343C" w:rsidRDefault="00AE343C">
      <w:pPr>
        <w:pStyle w:val="ConsPlusNormal"/>
        <w:jc w:val="both"/>
      </w:pPr>
    </w:p>
    <w:p w:rsidR="00AE343C" w:rsidRDefault="00AE343C">
      <w:pPr>
        <w:pStyle w:val="ConsPlusTitle"/>
        <w:jc w:val="center"/>
        <w:outlineLvl w:val="1"/>
      </w:pPr>
      <w:bookmarkStart w:id="28" w:name="P209"/>
      <w:bookmarkEnd w:id="28"/>
      <w:r>
        <w:t>Глава 4. МЕСТНЫЕ НАЛОГИ</w:t>
      </w:r>
    </w:p>
    <w:p w:rsidR="00AE343C" w:rsidRDefault="00AE343C">
      <w:pPr>
        <w:pStyle w:val="ConsPlusNormal"/>
        <w:jc w:val="both"/>
      </w:pPr>
    </w:p>
    <w:p w:rsidR="00AE343C" w:rsidRDefault="00AE343C">
      <w:pPr>
        <w:pStyle w:val="ConsPlusNormal"/>
        <w:ind w:firstLine="540"/>
        <w:jc w:val="both"/>
      </w:pPr>
      <w:r>
        <w:t xml:space="preserve">Утратила силу. - </w:t>
      </w:r>
      <w:hyperlink r:id="rId125" w:history="1">
        <w:r>
          <w:rPr>
            <w:color w:val="0000FF"/>
          </w:rPr>
          <w:t>Закон</w:t>
        </w:r>
      </w:hyperlink>
      <w:r>
        <w:t xml:space="preserve"> Чукотского автономного округа от 28.06.2016 N 74-ОЗ.</w:t>
      </w:r>
    </w:p>
    <w:p w:rsidR="00AE343C" w:rsidRDefault="00AE343C">
      <w:pPr>
        <w:pStyle w:val="ConsPlusNormal"/>
        <w:jc w:val="both"/>
      </w:pPr>
    </w:p>
    <w:p w:rsidR="00AE343C" w:rsidRDefault="00AE343C">
      <w:pPr>
        <w:pStyle w:val="ConsPlusTitle"/>
        <w:jc w:val="center"/>
        <w:outlineLvl w:val="1"/>
      </w:pPr>
      <w:r>
        <w:t>Глава 5. ЗАКЛЮЧИТЕЛЬНЫЕ ПОЛОЖЕНИЯ</w:t>
      </w:r>
    </w:p>
    <w:p w:rsidR="00AE343C" w:rsidRDefault="00AE343C">
      <w:pPr>
        <w:pStyle w:val="ConsPlusNormal"/>
        <w:jc w:val="both"/>
      </w:pPr>
    </w:p>
    <w:p w:rsidR="00AE343C" w:rsidRDefault="00AE343C">
      <w:pPr>
        <w:pStyle w:val="ConsPlusTitle"/>
        <w:ind w:firstLine="540"/>
        <w:jc w:val="both"/>
        <w:outlineLvl w:val="2"/>
      </w:pPr>
      <w:r>
        <w:t>Статья 9. Признание утратившими силу отдельных законодательных актов Чукотского автономного округа</w:t>
      </w:r>
    </w:p>
    <w:p w:rsidR="00AE343C" w:rsidRDefault="00AE343C">
      <w:pPr>
        <w:pStyle w:val="ConsPlusNormal"/>
        <w:jc w:val="both"/>
      </w:pPr>
    </w:p>
    <w:p w:rsidR="00AE343C" w:rsidRDefault="00AE343C">
      <w:pPr>
        <w:pStyle w:val="ConsPlusNormal"/>
        <w:ind w:firstLine="540"/>
        <w:jc w:val="both"/>
      </w:pPr>
      <w:r>
        <w:t>Признать утратившими силу:</w:t>
      </w:r>
    </w:p>
    <w:p w:rsidR="00AE343C" w:rsidRDefault="00AE343C">
      <w:pPr>
        <w:pStyle w:val="ConsPlusNormal"/>
        <w:spacing w:before="220"/>
        <w:ind w:firstLine="540"/>
        <w:jc w:val="both"/>
      </w:pPr>
      <w:bookmarkStart w:id="29" w:name="P218"/>
      <w:bookmarkEnd w:id="29"/>
      <w:r>
        <w:t xml:space="preserve">1) </w:t>
      </w:r>
      <w:hyperlink r:id="rId126" w:history="1">
        <w:r>
          <w:rPr>
            <w:color w:val="0000FF"/>
          </w:rPr>
          <w:t>Закон</w:t>
        </w:r>
      </w:hyperlink>
      <w:r>
        <w:t xml:space="preserve"> Чукотского автономного округа от 29 октября 2002 года N 66-ОЗ "О транспортном налоге в Чукотском автономном округе";</w:t>
      </w:r>
    </w:p>
    <w:p w:rsidR="00AE343C" w:rsidRDefault="00AE343C">
      <w:pPr>
        <w:pStyle w:val="ConsPlusNormal"/>
        <w:spacing w:before="220"/>
        <w:ind w:firstLine="540"/>
        <w:jc w:val="both"/>
      </w:pPr>
      <w:r>
        <w:t xml:space="preserve">2) </w:t>
      </w:r>
      <w:hyperlink r:id="rId127" w:history="1">
        <w:r>
          <w:rPr>
            <w:color w:val="0000FF"/>
          </w:rPr>
          <w:t>Закон</w:t>
        </w:r>
      </w:hyperlink>
      <w: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AE343C" w:rsidRDefault="00AE343C">
      <w:pPr>
        <w:pStyle w:val="ConsPlusNormal"/>
        <w:spacing w:before="220"/>
        <w:ind w:firstLine="540"/>
        <w:jc w:val="both"/>
      </w:pPr>
      <w:r>
        <w:t xml:space="preserve">3) </w:t>
      </w:r>
      <w:hyperlink r:id="rId128" w:history="1">
        <w:r>
          <w:rPr>
            <w:color w:val="0000FF"/>
          </w:rPr>
          <w:t>Закон</w:t>
        </w:r>
      </w:hyperlink>
      <w:r>
        <w:t xml:space="preserve"> Чукотского автономного округа от 28 ноября 2003 года N 37-ОЗ "О налоге на имущество организаций в Чукотском автономном округе";</w:t>
      </w:r>
    </w:p>
    <w:p w:rsidR="00AE343C" w:rsidRDefault="00AE343C">
      <w:pPr>
        <w:pStyle w:val="ConsPlusNormal"/>
        <w:spacing w:before="220"/>
        <w:ind w:firstLine="540"/>
        <w:jc w:val="both"/>
      </w:pPr>
      <w:r>
        <w:t xml:space="preserve">4) </w:t>
      </w:r>
      <w:hyperlink r:id="rId129" w:history="1">
        <w:r>
          <w:rPr>
            <w:color w:val="0000FF"/>
          </w:rPr>
          <w:t>Закон</w:t>
        </w:r>
      </w:hyperlink>
      <w: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5) </w:t>
      </w:r>
      <w:hyperlink r:id="rId130" w:history="1">
        <w:r>
          <w:rPr>
            <w:color w:val="0000FF"/>
          </w:rPr>
          <w:t>Закон</w:t>
        </w:r>
      </w:hyperlink>
      <w: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AE343C" w:rsidRDefault="00AE343C">
      <w:pPr>
        <w:pStyle w:val="ConsPlusNormal"/>
        <w:spacing w:before="220"/>
        <w:ind w:firstLine="540"/>
        <w:jc w:val="both"/>
      </w:pPr>
      <w:r>
        <w:t xml:space="preserve">6) </w:t>
      </w:r>
      <w:hyperlink r:id="rId131" w:history="1">
        <w:r>
          <w:rPr>
            <w:color w:val="0000FF"/>
          </w:rPr>
          <w:t>Закон</w:t>
        </w:r>
      </w:hyperlink>
      <w: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AE343C" w:rsidRDefault="00AE343C">
      <w:pPr>
        <w:pStyle w:val="ConsPlusNormal"/>
        <w:spacing w:before="220"/>
        <w:ind w:firstLine="540"/>
        <w:jc w:val="both"/>
      </w:pPr>
      <w:r>
        <w:t xml:space="preserve">7) </w:t>
      </w:r>
      <w:hyperlink r:id="rId132" w:history="1">
        <w:r>
          <w:rPr>
            <w:color w:val="0000FF"/>
          </w:rPr>
          <w:t>Закон</w:t>
        </w:r>
      </w:hyperlink>
      <w: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8) </w:t>
      </w:r>
      <w:hyperlink r:id="rId133" w:history="1">
        <w:r>
          <w:rPr>
            <w:color w:val="0000FF"/>
          </w:rPr>
          <w:t>Закон</w:t>
        </w:r>
      </w:hyperlink>
      <w: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налогах";</w:t>
      </w:r>
    </w:p>
    <w:p w:rsidR="00AE343C" w:rsidRDefault="00AE343C">
      <w:pPr>
        <w:pStyle w:val="ConsPlusNormal"/>
        <w:spacing w:before="220"/>
        <w:ind w:firstLine="540"/>
        <w:jc w:val="both"/>
      </w:pPr>
      <w:r>
        <w:t xml:space="preserve">9) </w:t>
      </w:r>
      <w:hyperlink r:id="rId134" w:history="1">
        <w:r>
          <w:rPr>
            <w:color w:val="0000FF"/>
          </w:rPr>
          <w:t>Закон</w:t>
        </w:r>
      </w:hyperlink>
      <w: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10) </w:t>
      </w:r>
      <w:hyperlink r:id="rId135" w:history="1">
        <w:r>
          <w:rPr>
            <w:color w:val="0000FF"/>
          </w:rPr>
          <w:t>Закон</w:t>
        </w:r>
      </w:hyperlink>
      <w:r>
        <w:t xml:space="preserve"> Чукотского автономного округа от 18 июня 2009 года N 54-ОЗ "О внесении изменений в Закон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11) </w:t>
      </w:r>
      <w:hyperlink r:id="rId136" w:history="1">
        <w:r>
          <w:rPr>
            <w:color w:val="0000FF"/>
          </w:rPr>
          <w:t>Закон</w:t>
        </w:r>
      </w:hyperlink>
      <w: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12) </w:t>
      </w:r>
      <w:hyperlink r:id="rId137" w:history="1">
        <w:r>
          <w:rPr>
            <w:color w:val="0000FF"/>
          </w:rPr>
          <w:t>Закон</w:t>
        </w:r>
      </w:hyperlink>
      <w: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bookmarkStart w:id="30" w:name="P230"/>
      <w:bookmarkEnd w:id="30"/>
      <w:r>
        <w:t xml:space="preserve">13) </w:t>
      </w:r>
      <w:hyperlink r:id="rId138" w:history="1">
        <w:r>
          <w:rPr>
            <w:color w:val="0000FF"/>
          </w:rPr>
          <w:t>Закон</w:t>
        </w:r>
      </w:hyperlink>
      <w: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AE343C" w:rsidRDefault="00AE343C">
      <w:pPr>
        <w:pStyle w:val="ConsPlusNormal"/>
        <w:spacing w:before="220"/>
        <w:ind w:firstLine="540"/>
        <w:jc w:val="both"/>
      </w:pPr>
      <w:r>
        <w:t xml:space="preserve">14) </w:t>
      </w:r>
      <w:hyperlink r:id="rId139" w:history="1">
        <w:r>
          <w:rPr>
            <w:color w:val="0000FF"/>
          </w:rPr>
          <w:t>Закон</w:t>
        </w:r>
      </w:hyperlink>
      <w: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AE343C" w:rsidRDefault="00AE343C">
      <w:pPr>
        <w:pStyle w:val="ConsPlusNormal"/>
        <w:spacing w:before="220"/>
        <w:ind w:firstLine="540"/>
        <w:jc w:val="both"/>
      </w:pPr>
      <w:r>
        <w:lastRenderedPageBreak/>
        <w:t xml:space="preserve">15) </w:t>
      </w:r>
      <w:hyperlink r:id="rId140" w:history="1">
        <w:r>
          <w:rPr>
            <w:color w:val="0000FF"/>
          </w:rPr>
          <w:t>Закон</w:t>
        </w:r>
      </w:hyperlink>
      <w:r>
        <w:t xml:space="preserve"> Чукотского автономного округа от 26 мая 2011 года N 40-ОЗ "Об установлении дополнительных оснований признания безнадежными к взысканию недоимки по региональным налогам, задолженности по пеням и штрафам по этим налогам";</w:t>
      </w:r>
    </w:p>
    <w:p w:rsidR="00AE343C" w:rsidRDefault="00AE343C">
      <w:pPr>
        <w:pStyle w:val="ConsPlusNormal"/>
        <w:spacing w:before="220"/>
        <w:ind w:firstLine="540"/>
        <w:jc w:val="both"/>
      </w:pPr>
      <w:bookmarkStart w:id="31" w:name="P233"/>
      <w:bookmarkEnd w:id="31"/>
      <w:r>
        <w:t xml:space="preserve">16) </w:t>
      </w:r>
      <w:hyperlink r:id="rId141" w:history="1">
        <w:r>
          <w:rPr>
            <w:color w:val="0000FF"/>
          </w:rPr>
          <w:t>Закон</w:t>
        </w:r>
      </w:hyperlink>
      <w: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AE343C" w:rsidRDefault="00AE343C">
      <w:pPr>
        <w:pStyle w:val="ConsPlusNormal"/>
        <w:spacing w:before="220"/>
        <w:ind w:firstLine="540"/>
        <w:jc w:val="both"/>
      </w:pPr>
      <w:r>
        <w:t xml:space="preserve">17) </w:t>
      </w:r>
      <w:hyperlink r:id="rId142" w:history="1">
        <w:r>
          <w:rPr>
            <w:color w:val="0000FF"/>
          </w:rPr>
          <w:t>Закон</w:t>
        </w:r>
      </w:hyperlink>
      <w: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18) </w:t>
      </w:r>
      <w:hyperlink r:id="rId143" w:history="1">
        <w:r>
          <w:rPr>
            <w:color w:val="0000FF"/>
          </w:rPr>
          <w:t>Закон</w:t>
        </w:r>
      </w:hyperlink>
      <w: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AE343C" w:rsidRDefault="00AE343C">
      <w:pPr>
        <w:pStyle w:val="ConsPlusNormal"/>
        <w:spacing w:before="220"/>
        <w:ind w:firstLine="540"/>
        <w:jc w:val="both"/>
      </w:pPr>
      <w:r>
        <w:t xml:space="preserve">19) </w:t>
      </w:r>
      <w:hyperlink r:id="rId144" w:history="1">
        <w:r>
          <w:rPr>
            <w:color w:val="0000FF"/>
          </w:rPr>
          <w:t>Закон</w:t>
        </w:r>
      </w:hyperlink>
      <w: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spacing w:before="220"/>
        <w:ind w:firstLine="540"/>
        <w:jc w:val="both"/>
      </w:pPr>
      <w:r>
        <w:t xml:space="preserve">20) </w:t>
      </w:r>
      <w:hyperlink r:id="rId145" w:history="1">
        <w:r>
          <w:rPr>
            <w:color w:val="0000FF"/>
          </w:rPr>
          <w:t>Закон</w:t>
        </w:r>
      </w:hyperlink>
      <w: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AE343C" w:rsidRDefault="00AE343C">
      <w:pPr>
        <w:pStyle w:val="ConsPlusNormal"/>
        <w:spacing w:before="220"/>
        <w:ind w:firstLine="540"/>
        <w:jc w:val="both"/>
      </w:pPr>
      <w:r>
        <w:t xml:space="preserve">21) </w:t>
      </w:r>
      <w:hyperlink r:id="rId146" w:history="1">
        <w:r>
          <w:rPr>
            <w:color w:val="0000FF"/>
          </w:rPr>
          <w:t>Закон</w:t>
        </w:r>
      </w:hyperlink>
      <w: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AE343C" w:rsidRDefault="00AE343C">
      <w:pPr>
        <w:pStyle w:val="ConsPlusNormal"/>
        <w:spacing w:before="220"/>
        <w:ind w:firstLine="540"/>
        <w:jc w:val="both"/>
      </w:pPr>
      <w:bookmarkStart w:id="32" w:name="P239"/>
      <w:bookmarkEnd w:id="32"/>
      <w:r>
        <w:t xml:space="preserve">22) </w:t>
      </w:r>
      <w:hyperlink r:id="rId147" w:history="1">
        <w:r>
          <w:rPr>
            <w:color w:val="0000FF"/>
          </w:rPr>
          <w:t>Закон</w:t>
        </w:r>
      </w:hyperlink>
      <w: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в Чукотском автономном округе".</w:t>
      </w:r>
    </w:p>
    <w:p w:rsidR="00AE343C" w:rsidRDefault="00AE343C">
      <w:pPr>
        <w:pStyle w:val="ConsPlusNormal"/>
        <w:jc w:val="both"/>
      </w:pPr>
    </w:p>
    <w:p w:rsidR="00AE343C" w:rsidRDefault="00AE343C">
      <w:pPr>
        <w:pStyle w:val="ConsPlusTitle"/>
        <w:ind w:firstLine="540"/>
        <w:jc w:val="both"/>
        <w:outlineLvl w:val="2"/>
      </w:pPr>
      <w:r>
        <w:t>Статья 10. Вступление в силу настоящего Закона</w:t>
      </w:r>
    </w:p>
    <w:p w:rsidR="00AE343C" w:rsidRDefault="00AE343C">
      <w:pPr>
        <w:pStyle w:val="ConsPlusNormal"/>
        <w:jc w:val="both"/>
      </w:pPr>
    </w:p>
    <w:p w:rsidR="00AE343C" w:rsidRDefault="00AE343C">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E343C" w:rsidRDefault="00AE343C">
      <w:pPr>
        <w:pStyle w:val="ConsPlusNormal"/>
        <w:spacing w:before="220"/>
        <w:ind w:firstLine="540"/>
        <w:jc w:val="both"/>
      </w:pPr>
      <w:r>
        <w:t xml:space="preserve">2. Утратила силу. - </w:t>
      </w:r>
      <w:hyperlink r:id="rId148" w:history="1">
        <w:r>
          <w:rPr>
            <w:color w:val="0000FF"/>
          </w:rPr>
          <w:t>Закон</w:t>
        </w:r>
      </w:hyperlink>
      <w:r>
        <w:t xml:space="preserve"> Чукотского автономного округа от 05.06.2017 N 40-ОЗ.</w:t>
      </w:r>
    </w:p>
    <w:p w:rsidR="00AE343C" w:rsidRDefault="00AE343C">
      <w:pPr>
        <w:pStyle w:val="ConsPlusNormal"/>
        <w:spacing w:before="220"/>
        <w:ind w:firstLine="540"/>
        <w:jc w:val="both"/>
      </w:pPr>
      <w:r>
        <w:t xml:space="preserve">3. </w:t>
      </w:r>
      <w:hyperlink w:anchor="P47" w:history="1">
        <w:r>
          <w:rPr>
            <w:color w:val="0000FF"/>
          </w:rPr>
          <w:t>Статьи 2</w:t>
        </w:r>
      </w:hyperlink>
      <w:r>
        <w:t xml:space="preserve">, </w:t>
      </w:r>
      <w:hyperlink w:anchor="P54" w:history="1">
        <w:r>
          <w:rPr>
            <w:color w:val="0000FF"/>
          </w:rPr>
          <w:t>3</w:t>
        </w:r>
      </w:hyperlink>
      <w:r>
        <w:t xml:space="preserve">, </w:t>
      </w:r>
      <w:hyperlink w:anchor="P91" w:history="1">
        <w:r>
          <w:rPr>
            <w:color w:val="0000FF"/>
          </w:rPr>
          <w:t>4</w:t>
        </w:r>
      </w:hyperlink>
      <w:r>
        <w:t xml:space="preserve">, </w:t>
      </w:r>
      <w:hyperlink w:anchor="P192" w:history="1">
        <w:r>
          <w:rPr>
            <w:color w:val="0000FF"/>
          </w:rPr>
          <w:t>части 1</w:t>
        </w:r>
      </w:hyperlink>
      <w:r>
        <w:t xml:space="preserve"> - </w:t>
      </w:r>
      <w:hyperlink w:anchor="P196" w:history="1">
        <w:r>
          <w:rPr>
            <w:color w:val="0000FF"/>
          </w:rPr>
          <w:t>4 статьи 7</w:t>
        </w:r>
      </w:hyperlink>
      <w:r>
        <w:t xml:space="preserve"> и </w:t>
      </w:r>
      <w:hyperlink w:anchor="P209" w:history="1">
        <w:r>
          <w:rPr>
            <w:color w:val="0000FF"/>
          </w:rPr>
          <w:t>статья 8</w:t>
        </w:r>
      </w:hyperlink>
      <w: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AE343C" w:rsidRDefault="00AE343C">
      <w:pPr>
        <w:pStyle w:val="ConsPlusNormal"/>
        <w:spacing w:before="220"/>
        <w:ind w:firstLine="540"/>
        <w:jc w:val="both"/>
      </w:pPr>
      <w:r>
        <w:t xml:space="preserve">4. Действие </w:t>
      </w:r>
      <w:hyperlink w:anchor="P141" w:history="1">
        <w:r>
          <w:rPr>
            <w:color w:val="0000FF"/>
          </w:rPr>
          <w:t>части 1</w:t>
        </w:r>
      </w:hyperlink>
      <w:r>
        <w:t xml:space="preserve">, </w:t>
      </w:r>
      <w:hyperlink w:anchor="P159" w:history="1">
        <w:r>
          <w:rPr>
            <w:color w:val="0000FF"/>
          </w:rPr>
          <w:t>пункта 1 части 2 статьи 6</w:t>
        </w:r>
      </w:hyperlink>
      <w:r>
        <w:t xml:space="preserve"> и </w:t>
      </w:r>
      <w:hyperlink w:anchor="P200" w:history="1">
        <w:r>
          <w:rPr>
            <w:color w:val="0000FF"/>
          </w:rPr>
          <w:t>пункта 1 части 5 статьи 7</w:t>
        </w:r>
      </w:hyperlink>
      <w:r>
        <w:t xml:space="preserve"> настоящего Закона распространяется на правоотношения, возникшие с 1 января 2015 года.</w:t>
      </w:r>
    </w:p>
    <w:p w:rsidR="00AE343C" w:rsidRDefault="00AE343C">
      <w:pPr>
        <w:pStyle w:val="ConsPlusNormal"/>
        <w:jc w:val="both"/>
      </w:pPr>
      <w:r>
        <w:t xml:space="preserve">(часть 4 в ред. </w:t>
      </w:r>
      <w:hyperlink r:id="rId149" w:history="1">
        <w:r>
          <w:rPr>
            <w:color w:val="0000FF"/>
          </w:rPr>
          <w:t>Закона</w:t>
        </w:r>
      </w:hyperlink>
      <w:r>
        <w:t xml:space="preserve"> Чукотского автономного округа от 22.12.2015 N 138-ОЗ)</w:t>
      </w:r>
    </w:p>
    <w:p w:rsidR="00AE343C" w:rsidRDefault="00AE343C">
      <w:pPr>
        <w:pStyle w:val="ConsPlusNormal"/>
        <w:spacing w:before="220"/>
        <w:ind w:firstLine="540"/>
        <w:jc w:val="both"/>
      </w:pPr>
      <w:bookmarkStart w:id="33" w:name="P248"/>
      <w:bookmarkEnd w:id="33"/>
      <w:r>
        <w:t xml:space="preserve">5. Положения </w:t>
      </w:r>
      <w:hyperlink w:anchor="P158" w:history="1">
        <w:r>
          <w:rPr>
            <w:color w:val="0000FF"/>
          </w:rPr>
          <w:t>части 2 статьи 6</w:t>
        </w:r>
      </w:hyperlink>
      <w:r>
        <w:t xml:space="preserve"> и </w:t>
      </w:r>
      <w:hyperlink w:anchor="P199" w:history="1">
        <w:r>
          <w:rPr>
            <w:color w:val="0000FF"/>
          </w:rPr>
          <w:t>части 5 статьи 7</w:t>
        </w:r>
      </w:hyperlink>
      <w:r>
        <w:t xml:space="preserve"> настоящего Закона применяются по 31 декабря 2023 года включительно.</w:t>
      </w:r>
    </w:p>
    <w:p w:rsidR="00AE343C" w:rsidRDefault="00AE343C">
      <w:pPr>
        <w:pStyle w:val="ConsPlusNormal"/>
        <w:jc w:val="both"/>
      </w:pPr>
      <w:r>
        <w:t xml:space="preserve">(в ред. </w:t>
      </w:r>
      <w:hyperlink r:id="rId150" w:history="1">
        <w:r>
          <w:rPr>
            <w:color w:val="0000FF"/>
          </w:rPr>
          <w:t>Закона</w:t>
        </w:r>
      </w:hyperlink>
      <w:r>
        <w:t xml:space="preserve"> Чукотского автономного округа от 22.12.2020 N 78-ОЗ)</w:t>
      </w:r>
    </w:p>
    <w:p w:rsidR="00AE343C" w:rsidRDefault="00AE343C">
      <w:pPr>
        <w:pStyle w:val="ConsPlusNormal"/>
        <w:spacing w:before="220"/>
        <w:ind w:firstLine="540"/>
        <w:jc w:val="both"/>
      </w:pPr>
      <w:r>
        <w:t xml:space="preserve">6. </w:t>
      </w:r>
      <w:hyperlink w:anchor="P218" w:history="1">
        <w:r>
          <w:rPr>
            <w:color w:val="0000FF"/>
          </w:rPr>
          <w:t>Пункты 1</w:t>
        </w:r>
      </w:hyperlink>
      <w:r>
        <w:t xml:space="preserve"> - </w:t>
      </w:r>
      <w:hyperlink w:anchor="P230" w:history="1">
        <w:r>
          <w:rPr>
            <w:color w:val="0000FF"/>
          </w:rPr>
          <w:t>13</w:t>
        </w:r>
      </w:hyperlink>
      <w:r>
        <w:t xml:space="preserve">, </w:t>
      </w:r>
      <w:hyperlink w:anchor="P233" w:history="1">
        <w:r>
          <w:rPr>
            <w:color w:val="0000FF"/>
          </w:rPr>
          <w:t>16</w:t>
        </w:r>
      </w:hyperlink>
      <w:r>
        <w:t xml:space="preserve"> - </w:t>
      </w:r>
      <w:hyperlink w:anchor="P239" w:history="1">
        <w:r>
          <w:rPr>
            <w:color w:val="0000FF"/>
          </w:rPr>
          <w:t>22 статьи 9</w:t>
        </w:r>
      </w:hyperlink>
      <w:r>
        <w:t xml:space="preserve"> настоящего Закона вступают в силу с 1 января 2016 года.</w:t>
      </w:r>
    </w:p>
    <w:p w:rsidR="00AE343C" w:rsidRDefault="00AE343C">
      <w:pPr>
        <w:pStyle w:val="ConsPlusNormal"/>
        <w:jc w:val="both"/>
      </w:pPr>
    </w:p>
    <w:p w:rsidR="00AE343C" w:rsidRDefault="00AE343C">
      <w:pPr>
        <w:pStyle w:val="ConsPlusNormal"/>
        <w:jc w:val="right"/>
      </w:pPr>
      <w:r>
        <w:t>Губернатор Чукотского</w:t>
      </w:r>
    </w:p>
    <w:p w:rsidR="00AE343C" w:rsidRDefault="00AE343C">
      <w:pPr>
        <w:pStyle w:val="ConsPlusNormal"/>
        <w:jc w:val="right"/>
      </w:pPr>
      <w:r>
        <w:t>автономного округа</w:t>
      </w:r>
    </w:p>
    <w:p w:rsidR="00AE343C" w:rsidRDefault="00AE343C">
      <w:pPr>
        <w:pStyle w:val="ConsPlusNormal"/>
        <w:jc w:val="right"/>
      </w:pPr>
      <w:r>
        <w:lastRenderedPageBreak/>
        <w:t>Р.В.КОПИН</w:t>
      </w:r>
    </w:p>
    <w:p w:rsidR="00AE343C" w:rsidRDefault="00AE343C">
      <w:pPr>
        <w:pStyle w:val="ConsPlusNormal"/>
      </w:pPr>
      <w:r>
        <w:t>г. Анадырь</w:t>
      </w:r>
    </w:p>
    <w:p w:rsidR="00AE343C" w:rsidRDefault="00AE343C">
      <w:pPr>
        <w:pStyle w:val="ConsPlusNormal"/>
        <w:spacing w:before="220"/>
      </w:pPr>
      <w:r>
        <w:t>18 мая 2015 года</w:t>
      </w:r>
    </w:p>
    <w:p w:rsidR="00AE343C" w:rsidRDefault="00AE343C">
      <w:pPr>
        <w:pStyle w:val="ConsPlusNormal"/>
        <w:spacing w:before="220"/>
      </w:pPr>
      <w:r>
        <w:t>N 47-ОЗ</w:t>
      </w: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right"/>
        <w:outlineLvl w:val="0"/>
      </w:pPr>
      <w:r>
        <w:t>Приложение 1</w:t>
      </w:r>
    </w:p>
    <w:p w:rsidR="00AE343C" w:rsidRDefault="00AE343C">
      <w:pPr>
        <w:pStyle w:val="ConsPlusNormal"/>
        <w:jc w:val="right"/>
      </w:pPr>
      <w:r>
        <w:t>к Закону Чукотского автономного округа</w:t>
      </w:r>
    </w:p>
    <w:p w:rsidR="00AE343C" w:rsidRDefault="00AE343C">
      <w:pPr>
        <w:pStyle w:val="ConsPlusNormal"/>
        <w:jc w:val="right"/>
      </w:pPr>
      <w:r>
        <w:t>"О некоторых вопросах налогового</w:t>
      </w:r>
    </w:p>
    <w:p w:rsidR="00AE343C" w:rsidRDefault="00AE343C">
      <w:pPr>
        <w:pStyle w:val="ConsPlusNormal"/>
        <w:jc w:val="right"/>
      </w:pPr>
      <w:r>
        <w:t>регулирования в Чукотском автономном округе"</w:t>
      </w:r>
    </w:p>
    <w:p w:rsidR="00AE343C" w:rsidRDefault="00AE343C">
      <w:pPr>
        <w:pStyle w:val="ConsPlusNormal"/>
        <w:jc w:val="both"/>
      </w:pPr>
    </w:p>
    <w:p w:rsidR="00AE343C" w:rsidRDefault="00AE343C">
      <w:pPr>
        <w:pStyle w:val="ConsPlusTitle"/>
        <w:jc w:val="center"/>
      </w:pPr>
      <w:bookmarkStart w:id="34" w:name="P268"/>
      <w:bookmarkEnd w:id="34"/>
      <w:r>
        <w:t>НАЛОГОВЫЕ СТАВКИ ПО ТРАНСПОРТНОМУ НАЛОГУ</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t>Список изменяющих документов</w:t>
            </w:r>
          </w:p>
          <w:p w:rsidR="00AE343C" w:rsidRDefault="00AE343C">
            <w:pPr>
              <w:pStyle w:val="ConsPlusNormal"/>
              <w:jc w:val="center"/>
            </w:pPr>
            <w:r>
              <w:rPr>
                <w:color w:val="392C69"/>
              </w:rPr>
              <w:t xml:space="preserve">(в ред. </w:t>
            </w:r>
            <w:hyperlink r:id="rId151" w:history="1">
              <w:r>
                <w:rPr>
                  <w:color w:val="0000FF"/>
                </w:rPr>
                <w:t>Закона</w:t>
              </w:r>
            </w:hyperlink>
            <w:r>
              <w:rPr>
                <w:color w:val="392C69"/>
              </w:rPr>
              <w:t xml:space="preserve"> Чукотского автономного округа</w:t>
            </w:r>
          </w:p>
          <w:p w:rsidR="00AE343C" w:rsidRDefault="00AE343C">
            <w:pPr>
              <w:pStyle w:val="ConsPlusNormal"/>
              <w:jc w:val="center"/>
            </w:pPr>
            <w:r>
              <w:rPr>
                <w:color w:val="392C69"/>
              </w:rPr>
              <w:t>от 11.11.2019 N 81-ОЗ)</w:t>
            </w:r>
          </w:p>
        </w:tc>
      </w:tr>
    </w:tbl>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76"/>
        <w:gridCol w:w="1559"/>
      </w:tblGrid>
      <w:tr w:rsidR="00AE343C">
        <w:tc>
          <w:tcPr>
            <w:tcW w:w="850" w:type="dxa"/>
            <w:vAlign w:val="center"/>
          </w:tcPr>
          <w:p w:rsidR="00AE343C" w:rsidRDefault="00AE343C">
            <w:pPr>
              <w:pStyle w:val="ConsPlusNormal"/>
              <w:jc w:val="center"/>
            </w:pPr>
            <w:r>
              <w:t>N п/п</w:t>
            </w:r>
          </w:p>
        </w:tc>
        <w:tc>
          <w:tcPr>
            <w:tcW w:w="6576" w:type="dxa"/>
            <w:vAlign w:val="center"/>
          </w:tcPr>
          <w:p w:rsidR="00AE343C" w:rsidRDefault="00AE343C">
            <w:pPr>
              <w:pStyle w:val="ConsPlusNormal"/>
              <w:jc w:val="center"/>
            </w:pPr>
            <w:r>
              <w:t>Наименование объекта налогообложения</w:t>
            </w:r>
          </w:p>
        </w:tc>
        <w:tc>
          <w:tcPr>
            <w:tcW w:w="1559" w:type="dxa"/>
            <w:vAlign w:val="center"/>
          </w:tcPr>
          <w:p w:rsidR="00AE343C" w:rsidRDefault="00AE343C">
            <w:pPr>
              <w:pStyle w:val="ConsPlusNormal"/>
              <w:jc w:val="center"/>
            </w:pPr>
            <w:r>
              <w:t>Налоговая ставка (в рублях)</w:t>
            </w:r>
          </w:p>
        </w:tc>
      </w:tr>
      <w:tr w:rsidR="00AE343C">
        <w:tc>
          <w:tcPr>
            <w:tcW w:w="850" w:type="dxa"/>
          </w:tcPr>
          <w:p w:rsidR="00AE343C" w:rsidRDefault="00AE343C">
            <w:pPr>
              <w:pStyle w:val="ConsPlusNormal"/>
              <w:jc w:val="center"/>
            </w:pPr>
            <w:r>
              <w:t>1</w:t>
            </w:r>
          </w:p>
        </w:tc>
        <w:tc>
          <w:tcPr>
            <w:tcW w:w="6576" w:type="dxa"/>
          </w:tcPr>
          <w:p w:rsidR="00AE343C" w:rsidRDefault="00AE343C">
            <w:pPr>
              <w:pStyle w:val="ConsPlusNormal"/>
              <w:jc w:val="center"/>
            </w:pPr>
            <w:r>
              <w:t>2</w:t>
            </w:r>
          </w:p>
        </w:tc>
        <w:tc>
          <w:tcPr>
            <w:tcW w:w="1559" w:type="dxa"/>
          </w:tcPr>
          <w:p w:rsidR="00AE343C" w:rsidRDefault="00AE343C">
            <w:pPr>
              <w:pStyle w:val="ConsPlusNormal"/>
              <w:jc w:val="center"/>
            </w:pPr>
            <w:r>
              <w:t>3</w:t>
            </w:r>
          </w:p>
        </w:tc>
      </w:tr>
      <w:tr w:rsidR="00AE343C">
        <w:tc>
          <w:tcPr>
            <w:tcW w:w="850" w:type="dxa"/>
          </w:tcPr>
          <w:p w:rsidR="00AE343C" w:rsidRDefault="00AE343C">
            <w:pPr>
              <w:pStyle w:val="ConsPlusNormal"/>
              <w:jc w:val="center"/>
            </w:pPr>
            <w:r>
              <w:t>1.</w:t>
            </w:r>
          </w:p>
        </w:tc>
        <w:tc>
          <w:tcPr>
            <w:tcW w:w="8135" w:type="dxa"/>
            <w:gridSpan w:val="2"/>
          </w:tcPr>
          <w:p w:rsidR="00AE343C" w:rsidRDefault="00AE343C">
            <w:pPr>
              <w:pStyle w:val="ConsPlusNormal"/>
              <w:jc w:val="both"/>
            </w:pPr>
            <w:r>
              <w:t>Автомобили легковые с мощностью двигателя (с каждой лошадиной силы):</w:t>
            </w:r>
          </w:p>
        </w:tc>
      </w:tr>
      <w:tr w:rsidR="00AE343C">
        <w:tc>
          <w:tcPr>
            <w:tcW w:w="850" w:type="dxa"/>
          </w:tcPr>
          <w:p w:rsidR="00AE343C" w:rsidRDefault="00AE343C">
            <w:pPr>
              <w:pStyle w:val="ConsPlusNormal"/>
              <w:jc w:val="center"/>
            </w:pPr>
            <w:r>
              <w:t>1.1.</w:t>
            </w:r>
          </w:p>
        </w:tc>
        <w:tc>
          <w:tcPr>
            <w:tcW w:w="6576" w:type="dxa"/>
          </w:tcPr>
          <w:p w:rsidR="00AE343C" w:rsidRDefault="00AE343C">
            <w:pPr>
              <w:pStyle w:val="ConsPlusNormal"/>
              <w:jc w:val="both"/>
            </w:pPr>
            <w:r>
              <w:t>до 100 л.с. (до 73,55 кВт) включительно</w:t>
            </w:r>
          </w:p>
        </w:tc>
        <w:tc>
          <w:tcPr>
            <w:tcW w:w="1559" w:type="dxa"/>
            <w:vAlign w:val="bottom"/>
          </w:tcPr>
          <w:p w:rsidR="00AE343C" w:rsidRDefault="00AE343C">
            <w:pPr>
              <w:pStyle w:val="ConsPlusNormal"/>
              <w:jc w:val="center"/>
            </w:pPr>
            <w:r>
              <w:t>20</w:t>
            </w:r>
          </w:p>
        </w:tc>
      </w:tr>
      <w:tr w:rsidR="00AE343C">
        <w:tc>
          <w:tcPr>
            <w:tcW w:w="850" w:type="dxa"/>
          </w:tcPr>
          <w:p w:rsidR="00AE343C" w:rsidRDefault="00AE343C">
            <w:pPr>
              <w:pStyle w:val="ConsPlusNormal"/>
              <w:jc w:val="center"/>
            </w:pPr>
            <w:r>
              <w:t>1.2.</w:t>
            </w:r>
          </w:p>
        </w:tc>
        <w:tc>
          <w:tcPr>
            <w:tcW w:w="6576" w:type="dxa"/>
          </w:tcPr>
          <w:p w:rsidR="00AE343C" w:rsidRDefault="00AE343C">
            <w:pPr>
              <w:pStyle w:val="ConsPlusNormal"/>
              <w:jc w:val="both"/>
            </w:pPr>
            <w:r>
              <w:t>свыше 100 л.с. до 150 л.с. (свыше 73,55 кВт до 110,33 кВт) включительно</w:t>
            </w:r>
          </w:p>
        </w:tc>
        <w:tc>
          <w:tcPr>
            <w:tcW w:w="1559" w:type="dxa"/>
            <w:vAlign w:val="bottom"/>
          </w:tcPr>
          <w:p w:rsidR="00AE343C" w:rsidRDefault="00AE343C">
            <w:pPr>
              <w:pStyle w:val="ConsPlusNormal"/>
              <w:jc w:val="center"/>
            </w:pPr>
            <w:r>
              <w:t>28</w:t>
            </w:r>
          </w:p>
        </w:tc>
      </w:tr>
      <w:tr w:rsidR="00AE343C">
        <w:tc>
          <w:tcPr>
            <w:tcW w:w="850" w:type="dxa"/>
          </w:tcPr>
          <w:p w:rsidR="00AE343C" w:rsidRDefault="00AE343C">
            <w:pPr>
              <w:pStyle w:val="ConsPlusNormal"/>
              <w:jc w:val="center"/>
            </w:pPr>
            <w:r>
              <w:t>1.3.</w:t>
            </w:r>
          </w:p>
        </w:tc>
        <w:tc>
          <w:tcPr>
            <w:tcW w:w="6576" w:type="dxa"/>
          </w:tcPr>
          <w:p w:rsidR="00AE343C" w:rsidRDefault="00AE343C">
            <w:pPr>
              <w:pStyle w:val="ConsPlusNormal"/>
              <w:jc w:val="both"/>
            </w:pPr>
            <w:r>
              <w:t>свыше 150 л.с. до 200 л.с. (свыше 110,33 кВт до 147,1 кВт) включительно</w:t>
            </w:r>
          </w:p>
        </w:tc>
        <w:tc>
          <w:tcPr>
            <w:tcW w:w="1559" w:type="dxa"/>
            <w:vAlign w:val="bottom"/>
          </w:tcPr>
          <w:p w:rsidR="00AE343C" w:rsidRDefault="00AE343C">
            <w:pPr>
              <w:pStyle w:val="ConsPlusNormal"/>
              <w:jc w:val="center"/>
            </w:pPr>
            <w:r>
              <w:t>40</w:t>
            </w:r>
          </w:p>
        </w:tc>
      </w:tr>
      <w:tr w:rsidR="00AE343C">
        <w:tc>
          <w:tcPr>
            <w:tcW w:w="850" w:type="dxa"/>
          </w:tcPr>
          <w:p w:rsidR="00AE343C" w:rsidRDefault="00AE343C">
            <w:pPr>
              <w:pStyle w:val="ConsPlusNormal"/>
              <w:jc w:val="center"/>
            </w:pPr>
            <w:r>
              <w:t>1.4.</w:t>
            </w:r>
          </w:p>
        </w:tc>
        <w:tc>
          <w:tcPr>
            <w:tcW w:w="6576" w:type="dxa"/>
          </w:tcPr>
          <w:p w:rsidR="00AE343C" w:rsidRDefault="00AE343C">
            <w:pPr>
              <w:pStyle w:val="ConsPlusNormal"/>
              <w:jc w:val="both"/>
            </w:pPr>
            <w:r>
              <w:t>свыше 200 л.с. до 250 л.с. (свыше 147,1 кВт до 183,9 кВт) включительно</w:t>
            </w:r>
          </w:p>
        </w:tc>
        <w:tc>
          <w:tcPr>
            <w:tcW w:w="1559" w:type="dxa"/>
            <w:vAlign w:val="bottom"/>
          </w:tcPr>
          <w:p w:rsidR="00AE343C" w:rsidRDefault="00AE343C">
            <w:pPr>
              <w:pStyle w:val="ConsPlusNormal"/>
              <w:jc w:val="center"/>
            </w:pPr>
            <w:r>
              <w:t>60</w:t>
            </w:r>
          </w:p>
        </w:tc>
      </w:tr>
      <w:tr w:rsidR="00AE343C">
        <w:tc>
          <w:tcPr>
            <w:tcW w:w="850" w:type="dxa"/>
          </w:tcPr>
          <w:p w:rsidR="00AE343C" w:rsidRDefault="00AE343C">
            <w:pPr>
              <w:pStyle w:val="ConsPlusNormal"/>
              <w:jc w:val="center"/>
            </w:pPr>
            <w:r>
              <w:t>1.5.</w:t>
            </w:r>
          </w:p>
        </w:tc>
        <w:tc>
          <w:tcPr>
            <w:tcW w:w="6576" w:type="dxa"/>
          </w:tcPr>
          <w:p w:rsidR="00AE343C" w:rsidRDefault="00AE343C">
            <w:pPr>
              <w:pStyle w:val="ConsPlusNormal"/>
              <w:jc w:val="both"/>
            </w:pPr>
            <w:r>
              <w:t>свыше 250 л.с. (свыше 183,9 кВт)</w:t>
            </w:r>
          </w:p>
        </w:tc>
        <w:tc>
          <w:tcPr>
            <w:tcW w:w="1559" w:type="dxa"/>
            <w:vAlign w:val="bottom"/>
          </w:tcPr>
          <w:p w:rsidR="00AE343C" w:rsidRDefault="00AE343C">
            <w:pPr>
              <w:pStyle w:val="ConsPlusNormal"/>
              <w:jc w:val="center"/>
            </w:pPr>
            <w:r>
              <w:t>90</w:t>
            </w:r>
          </w:p>
        </w:tc>
      </w:tr>
      <w:tr w:rsidR="00AE343C">
        <w:tc>
          <w:tcPr>
            <w:tcW w:w="850" w:type="dxa"/>
          </w:tcPr>
          <w:p w:rsidR="00AE343C" w:rsidRDefault="00AE343C">
            <w:pPr>
              <w:pStyle w:val="ConsPlusNormal"/>
              <w:jc w:val="center"/>
            </w:pPr>
            <w:r>
              <w:t>2.</w:t>
            </w:r>
          </w:p>
        </w:tc>
        <w:tc>
          <w:tcPr>
            <w:tcW w:w="8135" w:type="dxa"/>
            <w:gridSpan w:val="2"/>
          </w:tcPr>
          <w:p w:rsidR="00AE343C" w:rsidRDefault="00AE343C">
            <w:pPr>
              <w:pStyle w:val="ConsPlusNormal"/>
              <w:jc w:val="both"/>
            </w:pPr>
            <w:r>
              <w:t>Мотоциклы и мотороллеры с мощностью двигателя (с каждой лошадиной силы):</w:t>
            </w:r>
          </w:p>
        </w:tc>
      </w:tr>
      <w:tr w:rsidR="00AE343C">
        <w:tc>
          <w:tcPr>
            <w:tcW w:w="850" w:type="dxa"/>
          </w:tcPr>
          <w:p w:rsidR="00AE343C" w:rsidRDefault="00AE343C">
            <w:pPr>
              <w:pStyle w:val="ConsPlusNormal"/>
              <w:jc w:val="center"/>
            </w:pPr>
            <w:r>
              <w:t>2.1.</w:t>
            </w:r>
          </w:p>
        </w:tc>
        <w:tc>
          <w:tcPr>
            <w:tcW w:w="6576" w:type="dxa"/>
          </w:tcPr>
          <w:p w:rsidR="00AE343C" w:rsidRDefault="00AE343C">
            <w:pPr>
              <w:pStyle w:val="ConsPlusNormal"/>
              <w:jc w:val="both"/>
            </w:pPr>
            <w:r>
              <w:t>до 20 л.с. (до 14,7 кВт) включительно</w:t>
            </w:r>
          </w:p>
        </w:tc>
        <w:tc>
          <w:tcPr>
            <w:tcW w:w="1559" w:type="dxa"/>
            <w:vAlign w:val="bottom"/>
          </w:tcPr>
          <w:p w:rsidR="00AE343C" w:rsidRDefault="00AE343C">
            <w:pPr>
              <w:pStyle w:val="ConsPlusNormal"/>
              <w:jc w:val="center"/>
            </w:pPr>
            <w:r>
              <w:t>8</w:t>
            </w:r>
          </w:p>
        </w:tc>
      </w:tr>
      <w:tr w:rsidR="00AE343C">
        <w:tc>
          <w:tcPr>
            <w:tcW w:w="850" w:type="dxa"/>
          </w:tcPr>
          <w:p w:rsidR="00AE343C" w:rsidRDefault="00AE343C">
            <w:pPr>
              <w:pStyle w:val="ConsPlusNormal"/>
              <w:jc w:val="center"/>
            </w:pPr>
            <w:r>
              <w:t>2.2.</w:t>
            </w:r>
          </w:p>
        </w:tc>
        <w:tc>
          <w:tcPr>
            <w:tcW w:w="6576" w:type="dxa"/>
          </w:tcPr>
          <w:p w:rsidR="00AE343C" w:rsidRDefault="00AE343C">
            <w:pPr>
              <w:pStyle w:val="ConsPlusNormal"/>
              <w:jc w:val="both"/>
            </w:pPr>
            <w:r>
              <w:t>свыше 20 л.с. до 35 л.с. (свыше 14,7 кВт до 25,74 кВт) включительно</w:t>
            </w:r>
          </w:p>
        </w:tc>
        <w:tc>
          <w:tcPr>
            <w:tcW w:w="1559" w:type="dxa"/>
            <w:vAlign w:val="bottom"/>
          </w:tcPr>
          <w:p w:rsidR="00AE343C" w:rsidRDefault="00AE343C">
            <w:pPr>
              <w:pStyle w:val="ConsPlusNormal"/>
              <w:jc w:val="center"/>
            </w:pPr>
            <w:r>
              <w:t>16</w:t>
            </w:r>
          </w:p>
        </w:tc>
      </w:tr>
      <w:tr w:rsidR="00AE343C">
        <w:tc>
          <w:tcPr>
            <w:tcW w:w="850" w:type="dxa"/>
          </w:tcPr>
          <w:p w:rsidR="00AE343C" w:rsidRDefault="00AE343C">
            <w:pPr>
              <w:pStyle w:val="ConsPlusNormal"/>
              <w:jc w:val="center"/>
            </w:pPr>
            <w:r>
              <w:t>2.3.</w:t>
            </w:r>
          </w:p>
        </w:tc>
        <w:tc>
          <w:tcPr>
            <w:tcW w:w="6576" w:type="dxa"/>
          </w:tcPr>
          <w:p w:rsidR="00AE343C" w:rsidRDefault="00AE343C">
            <w:pPr>
              <w:pStyle w:val="ConsPlusNormal"/>
              <w:jc w:val="both"/>
            </w:pPr>
            <w:r>
              <w:t>свыше 35 л.с. (свыше 25,74 кВт)</w:t>
            </w:r>
          </w:p>
        </w:tc>
        <w:tc>
          <w:tcPr>
            <w:tcW w:w="1559" w:type="dxa"/>
            <w:vAlign w:val="bottom"/>
          </w:tcPr>
          <w:p w:rsidR="00AE343C" w:rsidRDefault="00AE343C">
            <w:pPr>
              <w:pStyle w:val="ConsPlusNormal"/>
              <w:jc w:val="center"/>
            </w:pPr>
            <w:r>
              <w:t>40</w:t>
            </w:r>
          </w:p>
        </w:tc>
      </w:tr>
      <w:tr w:rsidR="00AE343C">
        <w:tc>
          <w:tcPr>
            <w:tcW w:w="850" w:type="dxa"/>
          </w:tcPr>
          <w:p w:rsidR="00AE343C" w:rsidRDefault="00AE343C">
            <w:pPr>
              <w:pStyle w:val="ConsPlusNormal"/>
              <w:jc w:val="center"/>
            </w:pPr>
            <w:r>
              <w:t>3.</w:t>
            </w:r>
          </w:p>
        </w:tc>
        <w:tc>
          <w:tcPr>
            <w:tcW w:w="8135" w:type="dxa"/>
            <w:gridSpan w:val="2"/>
          </w:tcPr>
          <w:p w:rsidR="00AE343C" w:rsidRDefault="00AE343C">
            <w:pPr>
              <w:pStyle w:val="ConsPlusNormal"/>
              <w:jc w:val="both"/>
            </w:pPr>
            <w:r>
              <w:t>Автобусы с мощностью двигателя (с каждой лошадиной силы):</w:t>
            </w:r>
          </w:p>
        </w:tc>
      </w:tr>
      <w:tr w:rsidR="00AE343C">
        <w:tc>
          <w:tcPr>
            <w:tcW w:w="850" w:type="dxa"/>
          </w:tcPr>
          <w:p w:rsidR="00AE343C" w:rsidRDefault="00AE343C">
            <w:pPr>
              <w:pStyle w:val="ConsPlusNormal"/>
              <w:jc w:val="center"/>
            </w:pPr>
            <w:r>
              <w:t>3.1.</w:t>
            </w:r>
          </w:p>
        </w:tc>
        <w:tc>
          <w:tcPr>
            <w:tcW w:w="6576" w:type="dxa"/>
          </w:tcPr>
          <w:p w:rsidR="00AE343C" w:rsidRDefault="00AE343C">
            <w:pPr>
              <w:pStyle w:val="ConsPlusNormal"/>
              <w:jc w:val="both"/>
            </w:pPr>
            <w:r>
              <w:t>до 200 л.с. (до 147,1 кВт) включительно</w:t>
            </w:r>
          </w:p>
        </w:tc>
        <w:tc>
          <w:tcPr>
            <w:tcW w:w="1559" w:type="dxa"/>
            <w:vAlign w:val="bottom"/>
          </w:tcPr>
          <w:p w:rsidR="00AE343C" w:rsidRDefault="00AE343C">
            <w:pPr>
              <w:pStyle w:val="ConsPlusNormal"/>
              <w:jc w:val="center"/>
            </w:pPr>
            <w:r>
              <w:t>30</w:t>
            </w:r>
          </w:p>
        </w:tc>
      </w:tr>
      <w:tr w:rsidR="00AE343C">
        <w:tc>
          <w:tcPr>
            <w:tcW w:w="850" w:type="dxa"/>
          </w:tcPr>
          <w:p w:rsidR="00AE343C" w:rsidRDefault="00AE343C">
            <w:pPr>
              <w:pStyle w:val="ConsPlusNormal"/>
              <w:jc w:val="center"/>
            </w:pPr>
            <w:r>
              <w:lastRenderedPageBreak/>
              <w:t>3.2.</w:t>
            </w:r>
          </w:p>
        </w:tc>
        <w:tc>
          <w:tcPr>
            <w:tcW w:w="6576" w:type="dxa"/>
          </w:tcPr>
          <w:p w:rsidR="00AE343C" w:rsidRDefault="00AE343C">
            <w:pPr>
              <w:pStyle w:val="ConsPlusNormal"/>
              <w:jc w:val="both"/>
            </w:pPr>
            <w:r>
              <w:t>свыше 200 л.с. (свыше 147,1 кВт)</w:t>
            </w:r>
          </w:p>
        </w:tc>
        <w:tc>
          <w:tcPr>
            <w:tcW w:w="1559" w:type="dxa"/>
            <w:vAlign w:val="bottom"/>
          </w:tcPr>
          <w:p w:rsidR="00AE343C" w:rsidRDefault="00AE343C">
            <w:pPr>
              <w:pStyle w:val="ConsPlusNormal"/>
              <w:jc w:val="center"/>
            </w:pPr>
            <w:r>
              <w:t>60</w:t>
            </w:r>
          </w:p>
        </w:tc>
      </w:tr>
      <w:tr w:rsidR="00AE343C">
        <w:tc>
          <w:tcPr>
            <w:tcW w:w="850" w:type="dxa"/>
          </w:tcPr>
          <w:p w:rsidR="00AE343C" w:rsidRDefault="00AE343C">
            <w:pPr>
              <w:pStyle w:val="ConsPlusNormal"/>
              <w:jc w:val="center"/>
            </w:pPr>
            <w:r>
              <w:t>4.</w:t>
            </w:r>
          </w:p>
        </w:tc>
        <w:tc>
          <w:tcPr>
            <w:tcW w:w="8135" w:type="dxa"/>
            <w:gridSpan w:val="2"/>
          </w:tcPr>
          <w:p w:rsidR="00AE343C" w:rsidRDefault="00AE343C">
            <w:pPr>
              <w:pStyle w:val="ConsPlusNormal"/>
              <w:jc w:val="both"/>
            </w:pPr>
            <w:r>
              <w:t>Грузовые автомобили с мощностью двигателя (с каждой лошадиной силы):</w:t>
            </w:r>
          </w:p>
        </w:tc>
      </w:tr>
      <w:tr w:rsidR="00AE343C">
        <w:tc>
          <w:tcPr>
            <w:tcW w:w="850" w:type="dxa"/>
          </w:tcPr>
          <w:p w:rsidR="00AE343C" w:rsidRDefault="00AE343C">
            <w:pPr>
              <w:pStyle w:val="ConsPlusNormal"/>
              <w:jc w:val="center"/>
            </w:pPr>
            <w:r>
              <w:t>4.1.</w:t>
            </w:r>
          </w:p>
        </w:tc>
        <w:tc>
          <w:tcPr>
            <w:tcW w:w="6576" w:type="dxa"/>
          </w:tcPr>
          <w:p w:rsidR="00AE343C" w:rsidRDefault="00AE343C">
            <w:pPr>
              <w:pStyle w:val="ConsPlusNormal"/>
              <w:jc w:val="both"/>
            </w:pPr>
            <w:r>
              <w:t>до 100 л.с. (до 73,55 кВт) включительно</w:t>
            </w:r>
          </w:p>
        </w:tc>
        <w:tc>
          <w:tcPr>
            <w:tcW w:w="1559" w:type="dxa"/>
            <w:vAlign w:val="bottom"/>
          </w:tcPr>
          <w:p w:rsidR="00AE343C" w:rsidRDefault="00AE343C">
            <w:pPr>
              <w:pStyle w:val="ConsPlusNormal"/>
              <w:jc w:val="center"/>
            </w:pPr>
            <w:r>
              <w:t>20</w:t>
            </w:r>
          </w:p>
        </w:tc>
      </w:tr>
      <w:tr w:rsidR="00AE343C">
        <w:tc>
          <w:tcPr>
            <w:tcW w:w="850" w:type="dxa"/>
          </w:tcPr>
          <w:p w:rsidR="00AE343C" w:rsidRDefault="00AE343C">
            <w:pPr>
              <w:pStyle w:val="ConsPlusNormal"/>
              <w:jc w:val="center"/>
            </w:pPr>
            <w:r>
              <w:t>4.2.</w:t>
            </w:r>
          </w:p>
        </w:tc>
        <w:tc>
          <w:tcPr>
            <w:tcW w:w="6576" w:type="dxa"/>
          </w:tcPr>
          <w:p w:rsidR="00AE343C" w:rsidRDefault="00AE343C">
            <w:pPr>
              <w:pStyle w:val="ConsPlusNormal"/>
              <w:jc w:val="both"/>
            </w:pPr>
            <w:r>
              <w:t>свыше 100 л.с. до 150 л.с. (свыше 73,55 кВт до 110,33 кВт) включительно</w:t>
            </w:r>
          </w:p>
        </w:tc>
        <w:tc>
          <w:tcPr>
            <w:tcW w:w="1559" w:type="dxa"/>
            <w:vAlign w:val="bottom"/>
          </w:tcPr>
          <w:p w:rsidR="00AE343C" w:rsidRDefault="00AE343C">
            <w:pPr>
              <w:pStyle w:val="ConsPlusNormal"/>
              <w:jc w:val="center"/>
            </w:pPr>
            <w:r>
              <w:t>32</w:t>
            </w:r>
          </w:p>
        </w:tc>
      </w:tr>
      <w:tr w:rsidR="00AE343C">
        <w:tc>
          <w:tcPr>
            <w:tcW w:w="850" w:type="dxa"/>
          </w:tcPr>
          <w:p w:rsidR="00AE343C" w:rsidRDefault="00AE343C">
            <w:pPr>
              <w:pStyle w:val="ConsPlusNormal"/>
              <w:jc w:val="center"/>
            </w:pPr>
            <w:r>
              <w:t>4.3.</w:t>
            </w:r>
          </w:p>
        </w:tc>
        <w:tc>
          <w:tcPr>
            <w:tcW w:w="6576" w:type="dxa"/>
          </w:tcPr>
          <w:p w:rsidR="00AE343C" w:rsidRDefault="00AE343C">
            <w:pPr>
              <w:pStyle w:val="ConsPlusNormal"/>
              <w:jc w:val="both"/>
            </w:pPr>
            <w:r>
              <w:t>свыше 150 л.с. до 200 л.с. (свыше 110,33 кВт до 147,1 кВт) включительно</w:t>
            </w:r>
          </w:p>
        </w:tc>
        <w:tc>
          <w:tcPr>
            <w:tcW w:w="1559" w:type="dxa"/>
            <w:vAlign w:val="bottom"/>
          </w:tcPr>
          <w:p w:rsidR="00AE343C" w:rsidRDefault="00AE343C">
            <w:pPr>
              <w:pStyle w:val="ConsPlusNormal"/>
              <w:jc w:val="center"/>
            </w:pPr>
            <w:r>
              <w:t>40</w:t>
            </w:r>
          </w:p>
        </w:tc>
      </w:tr>
      <w:tr w:rsidR="00AE343C">
        <w:tc>
          <w:tcPr>
            <w:tcW w:w="850" w:type="dxa"/>
          </w:tcPr>
          <w:p w:rsidR="00AE343C" w:rsidRDefault="00AE343C">
            <w:pPr>
              <w:pStyle w:val="ConsPlusNormal"/>
              <w:jc w:val="center"/>
            </w:pPr>
            <w:r>
              <w:t>4.4.</w:t>
            </w:r>
          </w:p>
        </w:tc>
        <w:tc>
          <w:tcPr>
            <w:tcW w:w="6576" w:type="dxa"/>
          </w:tcPr>
          <w:p w:rsidR="00AE343C" w:rsidRDefault="00AE343C">
            <w:pPr>
              <w:pStyle w:val="ConsPlusNormal"/>
              <w:jc w:val="both"/>
            </w:pPr>
            <w:r>
              <w:t>свыше 200 л.с. до 250 л.с. (свыше 147,1 кВт до 183,9 кВт) включительно</w:t>
            </w:r>
          </w:p>
        </w:tc>
        <w:tc>
          <w:tcPr>
            <w:tcW w:w="1559" w:type="dxa"/>
          </w:tcPr>
          <w:p w:rsidR="00AE343C" w:rsidRDefault="00AE343C">
            <w:pPr>
              <w:pStyle w:val="ConsPlusNormal"/>
              <w:jc w:val="center"/>
            </w:pPr>
            <w:r>
              <w:t>52</w:t>
            </w:r>
          </w:p>
        </w:tc>
      </w:tr>
      <w:tr w:rsidR="00AE343C">
        <w:tc>
          <w:tcPr>
            <w:tcW w:w="850" w:type="dxa"/>
          </w:tcPr>
          <w:p w:rsidR="00AE343C" w:rsidRDefault="00AE343C">
            <w:pPr>
              <w:pStyle w:val="ConsPlusNormal"/>
              <w:jc w:val="center"/>
            </w:pPr>
            <w:r>
              <w:t>4.5.</w:t>
            </w:r>
          </w:p>
        </w:tc>
        <w:tc>
          <w:tcPr>
            <w:tcW w:w="6576" w:type="dxa"/>
          </w:tcPr>
          <w:p w:rsidR="00AE343C" w:rsidRDefault="00AE343C">
            <w:pPr>
              <w:pStyle w:val="ConsPlusNormal"/>
              <w:jc w:val="both"/>
            </w:pPr>
            <w:r>
              <w:t>свыше 250 л.с. (свыше 183,9 кВт)</w:t>
            </w:r>
          </w:p>
        </w:tc>
        <w:tc>
          <w:tcPr>
            <w:tcW w:w="1559" w:type="dxa"/>
            <w:vAlign w:val="bottom"/>
          </w:tcPr>
          <w:p w:rsidR="00AE343C" w:rsidRDefault="00AE343C">
            <w:pPr>
              <w:pStyle w:val="ConsPlusNormal"/>
              <w:jc w:val="center"/>
            </w:pPr>
            <w:r>
              <w:t>52</w:t>
            </w:r>
          </w:p>
        </w:tc>
      </w:tr>
      <w:tr w:rsidR="00AE343C">
        <w:tc>
          <w:tcPr>
            <w:tcW w:w="850" w:type="dxa"/>
          </w:tcPr>
          <w:p w:rsidR="00AE343C" w:rsidRDefault="00AE343C">
            <w:pPr>
              <w:pStyle w:val="ConsPlusNormal"/>
              <w:jc w:val="center"/>
            </w:pPr>
            <w:r>
              <w:t>5.</w:t>
            </w:r>
          </w:p>
        </w:tc>
        <w:tc>
          <w:tcPr>
            <w:tcW w:w="6576" w:type="dxa"/>
          </w:tcPr>
          <w:p w:rsidR="00AE343C" w:rsidRDefault="00AE343C">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559" w:type="dxa"/>
            <w:vAlign w:val="bottom"/>
          </w:tcPr>
          <w:p w:rsidR="00AE343C" w:rsidRDefault="00AE343C">
            <w:pPr>
              <w:pStyle w:val="ConsPlusNormal"/>
              <w:jc w:val="center"/>
            </w:pPr>
            <w:r>
              <w:t>20</w:t>
            </w:r>
          </w:p>
        </w:tc>
      </w:tr>
      <w:tr w:rsidR="00AE343C">
        <w:tc>
          <w:tcPr>
            <w:tcW w:w="850" w:type="dxa"/>
          </w:tcPr>
          <w:p w:rsidR="00AE343C" w:rsidRDefault="00AE343C">
            <w:pPr>
              <w:pStyle w:val="ConsPlusNormal"/>
              <w:jc w:val="center"/>
            </w:pPr>
            <w:r>
              <w:t>6.</w:t>
            </w:r>
          </w:p>
        </w:tc>
        <w:tc>
          <w:tcPr>
            <w:tcW w:w="8135" w:type="dxa"/>
            <w:gridSpan w:val="2"/>
          </w:tcPr>
          <w:p w:rsidR="00AE343C" w:rsidRDefault="00AE343C">
            <w:pPr>
              <w:pStyle w:val="ConsPlusNormal"/>
              <w:jc w:val="both"/>
            </w:pPr>
            <w:r>
              <w:t>Снегоходы, мотосани с мощностью двигателя (с каждой лошадиной силы):</w:t>
            </w:r>
          </w:p>
        </w:tc>
      </w:tr>
      <w:tr w:rsidR="00AE343C">
        <w:tc>
          <w:tcPr>
            <w:tcW w:w="850" w:type="dxa"/>
          </w:tcPr>
          <w:p w:rsidR="00AE343C" w:rsidRDefault="00AE343C">
            <w:pPr>
              <w:pStyle w:val="ConsPlusNormal"/>
              <w:jc w:val="center"/>
            </w:pPr>
            <w:r>
              <w:t>6.1.</w:t>
            </w:r>
          </w:p>
        </w:tc>
        <w:tc>
          <w:tcPr>
            <w:tcW w:w="6576" w:type="dxa"/>
          </w:tcPr>
          <w:p w:rsidR="00AE343C" w:rsidRDefault="00AE343C">
            <w:pPr>
              <w:pStyle w:val="ConsPlusNormal"/>
              <w:jc w:val="both"/>
            </w:pPr>
            <w:r>
              <w:t>до 50 л.с. (до 36,77 кВт) включительно</w:t>
            </w:r>
          </w:p>
        </w:tc>
        <w:tc>
          <w:tcPr>
            <w:tcW w:w="1559" w:type="dxa"/>
            <w:vAlign w:val="bottom"/>
          </w:tcPr>
          <w:p w:rsidR="00AE343C" w:rsidRDefault="00AE343C">
            <w:pPr>
              <w:pStyle w:val="ConsPlusNormal"/>
              <w:jc w:val="center"/>
            </w:pPr>
            <w:r>
              <w:t>20</w:t>
            </w:r>
          </w:p>
        </w:tc>
      </w:tr>
      <w:tr w:rsidR="00AE343C">
        <w:tc>
          <w:tcPr>
            <w:tcW w:w="850" w:type="dxa"/>
          </w:tcPr>
          <w:p w:rsidR="00AE343C" w:rsidRDefault="00AE343C">
            <w:pPr>
              <w:pStyle w:val="ConsPlusNormal"/>
              <w:jc w:val="center"/>
            </w:pPr>
            <w:r>
              <w:t>6.2.</w:t>
            </w:r>
          </w:p>
        </w:tc>
        <w:tc>
          <w:tcPr>
            <w:tcW w:w="6576" w:type="dxa"/>
          </w:tcPr>
          <w:p w:rsidR="00AE343C" w:rsidRDefault="00AE343C">
            <w:pPr>
              <w:pStyle w:val="ConsPlusNormal"/>
              <w:jc w:val="both"/>
            </w:pPr>
            <w:r>
              <w:t>свыше 50 л.с. (свыше 36,77 кВт)</w:t>
            </w:r>
          </w:p>
        </w:tc>
        <w:tc>
          <w:tcPr>
            <w:tcW w:w="1559" w:type="dxa"/>
            <w:vAlign w:val="bottom"/>
          </w:tcPr>
          <w:p w:rsidR="00AE343C" w:rsidRDefault="00AE343C">
            <w:pPr>
              <w:pStyle w:val="ConsPlusNormal"/>
              <w:jc w:val="center"/>
            </w:pPr>
            <w:r>
              <w:t>40</w:t>
            </w:r>
          </w:p>
        </w:tc>
      </w:tr>
      <w:tr w:rsidR="00AE343C">
        <w:tc>
          <w:tcPr>
            <w:tcW w:w="850" w:type="dxa"/>
          </w:tcPr>
          <w:p w:rsidR="00AE343C" w:rsidRDefault="00AE343C">
            <w:pPr>
              <w:pStyle w:val="ConsPlusNormal"/>
              <w:jc w:val="center"/>
            </w:pPr>
            <w:r>
              <w:t>7.</w:t>
            </w:r>
          </w:p>
        </w:tc>
        <w:tc>
          <w:tcPr>
            <w:tcW w:w="8135" w:type="dxa"/>
            <w:gridSpan w:val="2"/>
          </w:tcPr>
          <w:p w:rsidR="00AE343C" w:rsidRDefault="00AE343C">
            <w:pPr>
              <w:pStyle w:val="ConsPlusNormal"/>
              <w:jc w:val="both"/>
            </w:pPr>
            <w:r>
              <w:t>Катера, моторные лодки и другие водные транспортные средства с мощностью двигателя (с каждой лошадиной силы):</w:t>
            </w:r>
          </w:p>
        </w:tc>
      </w:tr>
      <w:tr w:rsidR="00AE343C">
        <w:tc>
          <w:tcPr>
            <w:tcW w:w="850" w:type="dxa"/>
          </w:tcPr>
          <w:p w:rsidR="00AE343C" w:rsidRDefault="00AE343C">
            <w:pPr>
              <w:pStyle w:val="ConsPlusNormal"/>
              <w:jc w:val="center"/>
            </w:pPr>
            <w:r>
              <w:t>7.1.</w:t>
            </w:r>
          </w:p>
        </w:tc>
        <w:tc>
          <w:tcPr>
            <w:tcW w:w="6576" w:type="dxa"/>
          </w:tcPr>
          <w:p w:rsidR="00AE343C" w:rsidRDefault="00AE343C">
            <w:pPr>
              <w:pStyle w:val="ConsPlusNormal"/>
              <w:jc w:val="both"/>
            </w:pPr>
            <w:r>
              <w:t>до 100 л.с. (до 73,55 кВт) включительно</w:t>
            </w:r>
          </w:p>
        </w:tc>
        <w:tc>
          <w:tcPr>
            <w:tcW w:w="1559" w:type="dxa"/>
            <w:vAlign w:val="bottom"/>
          </w:tcPr>
          <w:p w:rsidR="00AE343C" w:rsidRDefault="00AE343C">
            <w:pPr>
              <w:pStyle w:val="ConsPlusNormal"/>
              <w:jc w:val="center"/>
            </w:pPr>
            <w:r>
              <w:t>40</w:t>
            </w:r>
          </w:p>
        </w:tc>
      </w:tr>
      <w:tr w:rsidR="00AE343C">
        <w:tc>
          <w:tcPr>
            <w:tcW w:w="850" w:type="dxa"/>
          </w:tcPr>
          <w:p w:rsidR="00AE343C" w:rsidRDefault="00AE343C">
            <w:pPr>
              <w:pStyle w:val="ConsPlusNormal"/>
              <w:jc w:val="center"/>
            </w:pPr>
            <w:r>
              <w:t>7.2.</w:t>
            </w:r>
          </w:p>
        </w:tc>
        <w:tc>
          <w:tcPr>
            <w:tcW w:w="6576" w:type="dxa"/>
          </w:tcPr>
          <w:p w:rsidR="00AE343C" w:rsidRDefault="00AE343C">
            <w:pPr>
              <w:pStyle w:val="ConsPlusNormal"/>
              <w:jc w:val="both"/>
            </w:pPr>
            <w:r>
              <w:t>свыше 100 л.с. (свыше 73,55 кВт)</w:t>
            </w:r>
          </w:p>
        </w:tc>
        <w:tc>
          <w:tcPr>
            <w:tcW w:w="1559" w:type="dxa"/>
            <w:vAlign w:val="bottom"/>
          </w:tcPr>
          <w:p w:rsidR="00AE343C" w:rsidRDefault="00AE343C">
            <w:pPr>
              <w:pStyle w:val="ConsPlusNormal"/>
              <w:jc w:val="center"/>
            </w:pPr>
            <w:r>
              <w:t>80</w:t>
            </w:r>
          </w:p>
        </w:tc>
      </w:tr>
      <w:tr w:rsidR="00AE343C">
        <w:tc>
          <w:tcPr>
            <w:tcW w:w="850" w:type="dxa"/>
          </w:tcPr>
          <w:p w:rsidR="00AE343C" w:rsidRDefault="00AE343C">
            <w:pPr>
              <w:pStyle w:val="ConsPlusNormal"/>
              <w:jc w:val="center"/>
            </w:pPr>
            <w:r>
              <w:t>8.</w:t>
            </w:r>
          </w:p>
        </w:tc>
        <w:tc>
          <w:tcPr>
            <w:tcW w:w="8135" w:type="dxa"/>
            <w:gridSpan w:val="2"/>
          </w:tcPr>
          <w:p w:rsidR="00AE343C" w:rsidRDefault="00AE343C">
            <w:pPr>
              <w:pStyle w:val="ConsPlusNormal"/>
              <w:jc w:val="both"/>
            </w:pPr>
            <w:r>
              <w:t>Яхты и другие парусно-моторные суда с мощностью двигателя (с каждой лошадиной силы):</w:t>
            </w:r>
          </w:p>
        </w:tc>
      </w:tr>
      <w:tr w:rsidR="00AE343C">
        <w:tc>
          <w:tcPr>
            <w:tcW w:w="850" w:type="dxa"/>
          </w:tcPr>
          <w:p w:rsidR="00AE343C" w:rsidRDefault="00AE343C">
            <w:pPr>
              <w:pStyle w:val="ConsPlusNormal"/>
              <w:jc w:val="center"/>
            </w:pPr>
            <w:r>
              <w:t>8.1.</w:t>
            </w:r>
          </w:p>
        </w:tc>
        <w:tc>
          <w:tcPr>
            <w:tcW w:w="6576" w:type="dxa"/>
          </w:tcPr>
          <w:p w:rsidR="00AE343C" w:rsidRDefault="00AE343C">
            <w:pPr>
              <w:pStyle w:val="ConsPlusNormal"/>
              <w:jc w:val="both"/>
            </w:pPr>
            <w:r>
              <w:t>до 100 л.с. (до 73,55 кВт) включительно</w:t>
            </w:r>
          </w:p>
        </w:tc>
        <w:tc>
          <w:tcPr>
            <w:tcW w:w="1559" w:type="dxa"/>
            <w:vAlign w:val="bottom"/>
          </w:tcPr>
          <w:p w:rsidR="00AE343C" w:rsidRDefault="00AE343C">
            <w:pPr>
              <w:pStyle w:val="ConsPlusNormal"/>
              <w:jc w:val="center"/>
            </w:pPr>
            <w:r>
              <w:t>80</w:t>
            </w:r>
          </w:p>
        </w:tc>
      </w:tr>
      <w:tr w:rsidR="00AE343C">
        <w:tc>
          <w:tcPr>
            <w:tcW w:w="850" w:type="dxa"/>
          </w:tcPr>
          <w:p w:rsidR="00AE343C" w:rsidRDefault="00AE343C">
            <w:pPr>
              <w:pStyle w:val="ConsPlusNormal"/>
              <w:jc w:val="center"/>
            </w:pPr>
            <w:r>
              <w:t>8.2.</w:t>
            </w:r>
          </w:p>
        </w:tc>
        <w:tc>
          <w:tcPr>
            <w:tcW w:w="6576" w:type="dxa"/>
          </w:tcPr>
          <w:p w:rsidR="00AE343C" w:rsidRDefault="00AE343C">
            <w:pPr>
              <w:pStyle w:val="ConsPlusNormal"/>
              <w:jc w:val="both"/>
            </w:pPr>
            <w:r>
              <w:t>свыше 100 л.с. (свыше 73,55 кВт)</w:t>
            </w:r>
          </w:p>
        </w:tc>
        <w:tc>
          <w:tcPr>
            <w:tcW w:w="1559" w:type="dxa"/>
            <w:vAlign w:val="bottom"/>
          </w:tcPr>
          <w:p w:rsidR="00AE343C" w:rsidRDefault="00AE343C">
            <w:pPr>
              <w:pStyle w:val="ConsPlusNormal"/>
              <w:jc w:val="center"/>
            </w:pPr>
            <w:r>
              <w:t>160</w:t>
            </w:r>
          </w:p>
        </w:tc>
      </w:tr>
      <w:tr w:rsidR="00AE343C">
        <w:tc>
          <w:tcPr>
            <w:tcW w:w="850" w:type="dxa"/>
          </w:tcPr>
          <w:p w:rsidR="00AE343C" w:rsidRDefault="00AE343C">
            <w:pPr>
              <w:pStyle w:val="ConsPlusNormal"/>
              <w:jc w:val="center"/>
            </w:pPr>
            <w:r>
              <w:t>9.</w:t>
            </w:r>
          </w:p>
        </w:tc>
        <w:tc>
          <w:tcPr>
            <w:tcW w:w="8135" w:type="dxa"/>
            <w:gridSpan w:val="2"/>
          </w:tcPr>
          <w:p w:rsidR="00AE343C" w:rsidRDefault="00AE343C">
            <w:pPr>
              <w:pStyle w:val="ConsPlusNormal"/>
              <w:jc w:val="both"/>
            </w:pPr>
            <w:r>
              <w:t>Гидроциклы с мощностью двигателя (с каждой лошадиной силы):</w:t>
            </w:r>
          </w:p>
        </w:tc>
      </w:tr>
      <w:tr w:rsidR="00AE343C">
        <w:tc>
          <w:tcPr>
            <w:tcW w:w="850" w:type="dxa"/>
          </w:tcPr>
          <w:p w:rsidR="00AE343C" w:rsidRDefault="00AE343C">
            <w:pPr>
              <w:pStyle w:val="ConsPlusNormal"/>
              <w:jc w:val="center"/>
            </w:pPr>
            <w:r>
              <w:t>9.1.</w:t>
            </w:r>
          </w:p>
        </w:tc>
        <w:tc>
          <w:tcPr>
            <w:tcW w:w="6576" w:type="dxa"/>
          </w:tcPr>
          <w:p w:rsidR="00AE343C" w:rsidRDefault="00AE343C">
            <w:pPr>
              <w:pStyle w:val="ConsPlusNormal"/>
              <w:jc w:val="both"/>
            </w:pPr>
            <w:r>
              <w:t>до 100 л.с. (до 73,55 кВт) включительно</w:t>
            </w:r>
          </w:p>
        </w:tc>
        <w:tc>
          <w:tcPr>
            <w:tcW w:w="1559" w:type="dxa"/>
            <w:vAlign w:val="bottom"/>
          </w:tcPr>
          <w:p w:rsidR="00AE343C" w:rsidRDefault="00AE343C">
            <w:pPr>
              <w:pStyle w:val="ConsPlusNormal"/>
              <w:jc w:val="center"/>
            </w:pPr>
            <w:r>
              <w:t>100</w:t>
            </w:r>
          </w:p>
        </w:tc>
      </w:tr>
      <w:tr w:rsidR="00AE343C">
        <w:tc>
          <w:tcPr>
            <w:tcW w:w="850" w:type="dxa"/>
          </w:tcPr>
          <w:p w:rsidR="00AE343C" w:rsidRDefault="00AE343C">
            <w:pPr>
              <w:pStyle w:val="ConsPlusNormal"/>
              <w:jc w:val="center"/>
            </w:pPr>
            <w:r>
              <w:t>9.2.</w:t>
            </w:r>
          </w:p>
        </w:tc>
        <w:tc>
          <w:tcPr>
            <w:tcW w:w="6576" w:type="dxa"/>
          </w:tcPr>
          <w:p w:rsidR="00AE343C" w:rsidRDefault="00AE343C">
            <w:pPr>
              <w:pStyle w:val="ConsPlusNormal"/>
              <w:jc w:val="both"/>
            </w:pPr>
            <w:r>
              <w:t>свыше 100 л.с. (свыше 73,55 кВт)</w:t>
            </w:r>
          </w:p>
        </w:tc>
        <w:tc>
          <w:tcPr>
            <w:tcW w:w="1559" w:type="dxa"/>
            <w:vAlign w:val="bottom"/>
          </w:tcPr>
          <w:p w:rsidR="00AE343C" w:rsidRDefault="00AE343C">
            <w:pPr>
              <w:pStyle w:val="ConsPlusNormal"/>
              <w:jc w:val="center"/>
            </w:pPr>
            <w:r>
              <w:t>200</w:t>
            </w:r>
          </w:p>
        </w:tc>
      </w:tr>
      <w:tr w:rsidR="00AE343C">
        <w:tc>
          <w:tcPr>
            <w:tcW w:w="850" w:type="dxa"/>
          </w:tcPr>
          <w:p w:rsidR="00AE343C" w:rsidRDefault="00AE343C">
            <w:pPr>
              <w:pStyle w:val="ConsPlusNormal"/>
              <w:jc w:val="center"/>
            </w:pPr>
            <w:r>
              <w:t>10.</w:t>
            </w:r>
          </w:p>
        </w:tc>
        <w:tc>
          <w:tcPr>
            <w:tcW w:w="6576" w:type="dxa"/>
          </w:tcPr>
          <w:p w:rsidR="00AE343C" w:rsidRDefault="00AE343C">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59" w:type="dxa"/>
            <w:vAlign w:val="bottom"/>
          </w:tcPr>
          <w:p w:rsidR="00AE343C" w:rsidRDefault="00AE343C">
            <w:pPr>
              <w:pStyle w:val="ConsPlusNormal"/>
              <w:jc w:val="center"/>
            </w:pPr>
            <w:r>
              <w:t>80</w:t>
            </w:r>
          </w:p>
        </w:tc>
      </w:tr>
      <w:tr w:rsidR="00AE343C">
        <w:tc>
          <w:tcPr>
            <w:tcW w:w="850" w:type="dxa"/>
          </w:tcPr>
          <w:p w:rsidR="00AE343C" w:rsidRDefault="00AE343C">
            <w:pPr>
              <w:pStyle w:val="ConsPlusNormal"/>
              <w:jc w:val="center"/>
            </w:pPr>
            <w:r>
              <w:t>11.</w:t>
            </w:r>
          </w:p>
        </w:tc>
        <w:tc>
          <w:tcPr>
            <w:tcW w:w="6576" w:type="dxa"/>
          </w:tcPr>
          <w:p w:rsidR="00AE343C" w:rsidRDefault="00AE343C">
            <w:pPr>
              <w:pStyle w:val="ConsPlusNormal"/>
              <w:jc w:val="both"/>
            </w:pPr>
            <w:r>
              <w:t>Самолеты, вертолеты и иные воздушные суда, имеющие двигатели (с каждой лошадиной силы)</w:t>
            </w:r>
          </w:p>
        </w:tc>
        <w:tc>
          <w:tcPr>
            <w:tcW w:w="1559" w:type="dxa"/>
            <w:vAlign w:val="bottom"/>
          </w:tcPr>
          <w:p w:rsidR="00AE343C" w:rsidRDefault="00AE343C">
            <w:pPr>
              <w:pStyle w:val="ConsPlusNormal"/>
              <w:jc w:val="center"/>
            </w:pPr>
            <w:r>
              <w:t>100</w:t>
            </w:r>
          </w:p>
        </w:tc>
      </w:tr>
      <w:tr w:rsidR="00AE343C">
        <w:tc>
          <w:tcPr>
            <w:tcW w:w="850" w:type="dxa"/>
          </w:tcPr>
          <w:p w:rsidR="00AE343C" w:rsidRDefault="00AE343C">
            <w:pPr>
              <w:pStyle w:val="ConsPlusNormal"/>
              <w:jc w:val="center"/>
            </w:pPr>
            <w:r>
              <w:t>12.</w:t>
            </w:r>
          </w:p>
        </w:tc>
        <w:tc>
          <w:tcPr>
            <w:tcW w:w="6576" w:type="dxa"/>
          </w:tcPr>
          <w:p w:rsidR="00AE343C" w:rsidRDefault="00AE343C">
            <w:pPr>
              <w:pStyle w:val="ConsPlusNormal"/>
              <w:jc w:val="both"/>
            </w:pPr>
            <w:r>
              <w:t>Самолеты, имеющие реактивные двигатели (с каждого килограмма силы тяги)</w:t>
            </w:r>
          </w:p>
        </w:tc>
        <w:tc>
          <w:tcPr>
            <w:tcW w:w="1559" w:type="dxa"/>
            <w:vAlign w:val="bottom"/>
          </w:tcPr>
          <w:p w:rsidR="00AE343C" w:rsidRDefault="00AE343C">
            <w:pPr>
              <w:pStyle w:val="ConsPlusNormal"/>
              <w:jc w:val="center"/>
            </w:pPr>
            <w:r>
              <w:t>80</w:t>
            </w:r>
          </w:p>
        </w:tc>
      </w:tr>
      <w:tr w:rsidR="00AE343C">
        <w:tc>
          <w:tcPr>
            <w:tcW w:w="850" w:type="dxa"/>
          </w:tcPr>
          <w:p w:rsidR="00AE343C" w:rsidRDefault="00AE343C">
            <w:pPr>
              <w:pStyle w:val="ConsPlusNormal"/>
              <w:jc w:val="center"/>
            </w:pPr>
            <w:r>
              <w:t>13.</w:t>
            </w:r>
          </w:p>
        </w:tc>
        <w:tc>
          <w:tcPr>
            <w:tcW w:w="6576" w:type="dxa"/>
          </w:tcPr>
          <w:p w:rsidR="00AE343C" w:rsidRDefault="00AE343C">
            <w:pPr>
              <w:pStyle w:val="ConsPlusNormal"/>
              <w:jc w:val="both"/>
            </w:pPr>
            <w:r>
              <w:t xml:space="preserve">Другие водные и воздушные транспортные средства, не имеющие </w:t>
            </w:r>
            <w:r>
              <w:lastRenderedPageBreak/>
              <w:t>двигателей (с единицы транспортного средства)</w:t>
            </w:r>
          </w:p>
        </w:tc>
        <w:tc>
          <w:tcPr>
            <w:tcW w:w="1559" w:type="dxa"/>
            <w:vAlign w:val="bottom"/>
          </w:tcPr>
          <w:p w:rsidR="00AE343C" w:rsidRDefault="00AE343C">
            <w:pPr>
              <w:pStyle w:val="ConsPlusNormal"/>
              <w:jc w:val="center"/>
            </w:pPr>
            <w:r>
              <w:lastRenderedPageBreak/>
              <w:t>800</w:t>
            </w:r>
          </w:p>
        </w:tc>
      </w:tr>
    </w:tbl>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right"/>
        <w:outlineLvl w:val="0"/>
      </w:pPr>
      <w:r>
        <w:t>Приложение 2</w:t>
      </w:r>
    </w:p>
    <w:p w:rsidR="00AE343C" w:rsidRDefault="00AE343C">
      <w:pPr>
        <w:pStyle w:val="ConsPlusNormal"/>
        <w:jc w:val="right"/>
      </w:pPr>
      <w:r>
        <w:t>к Закону Чукотского автономного округа</w:t>
      </w:r>
    </w:p>
    <w:p w:rsidR="00AE343C" w:rsidRDefault="00AE343C">
      <w:pPr>
        <w:pStyle w:val="ConsPlusNormal"/>
        <w:jc w:val="right"/>
      </w:pPr>
      <w:r>
        <w:t>"О некоторых вопросах налогового</w:t>
      </w:r>
    </w:p>
    <w:p w:rsidR="00AE343C" w:rsidRDefault="00AE343C">
      <w:pPr>
        <w:pStyle w:val="ConsPlusNormal"/>
        <w:jc w:val="right"/>
      </w:pPr>
      <w:r>
        <w:t>регулирования в Чукотском автономном округе"</w:t>
      </w:r>
    </w:p>
    <w:p w:rsidR="00AE343C" w:rsidRDefault="00AE343C">
      <w:pPr>
        <w:pStyle w:val="ConsPlusNormal"/>
        <w:jc w:val="both"/>
      </w:pPr>
    </w:p>
    <w:p w:rsidR="00AE343C" w:rsidRDefault="00AE343C">
      <w:pPr>
        <w:pStyle w:val="ConsPlusTitle"/>
        <w:jc w:val="center"/>
      </w:pPr>
      <w:bookmarkStart w:id="35" w:name="P389"/>
      <w:bookmarkEnd w:id="35"/>
      <w:r>
        <w:t>ВИДЫ ПРЕДПРИНИМАТЕЛЬСКОЙ ДЕЯТЕЛЬНОСТИ, В ОТНОШЕНИИ КОТОРЫХ</w:t>
      </w:r>
    </w:p>
    <w:p w:rsidR="00AE343C" w:rsidRDefault="00AE343C">
      <w:pPr>
        <w:pStyle w:val="ConsPlusTitle"/>
        <w:jc w:val="center"/>
      </w:pPr>
      <w:r>
        <w:t>УСТАНАВЛИВАЕТСЯ НАЛОГОВАЯ СТАВКА В РАЗМЕРЕ 10 ПРОЦЕНТОВ</w:t>
      </w:r>
    </w:p>
    <w:p w:rsidR="00AE343C" w:rsidRDefault="00AE343C">
      <w:pPr>
        <w:pStyle w:val="ConsPlusTitle"/>
        <w:jc w:val="center"/>
      </w:pPr>
      <w:r>
        <w:t>ПРИ ПРИМЕНЕНИИ УПРОЩЕННОЙ СИСТЕМЫ НАЛОГООБЛОЖЕНИЯ,</w:t>
      </w:r>
    </w:p>
    <w:p w:rsidR="00AE343C" w:rsidRDefault="00AE343C">
      <w:pPr>
        <w:pStyle w:val="ConsPlusTitle"/>
        <w:jc w:val="center"/>
      </w:pPr>
      <w:r>
        <w:t>В СЛУЧАЕ, ЕСЛИ ОБЪЕКТОМ НАЛОГООБЛОЖЕНИЯ ЯВЛЯЮТСЯ ДОХОДЫ,</w:t>
      </w:r>
    </w:p>
    <w:p w:rsidR="00AE343C" w:rsidRDefault="00AE343C">
      <w:pPr>
        <w:pStyle w:val="ConsPlusTitle"/>
        <w:jc w:val="center"/>
      </w:pPr>
      <w:r>
        <w:t>УМЕНЬШЕННЫЕ НА ВЕЛИЧИНУ РАСХОДОВ</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t>Список изменяющих документов</w:t>
            </w:r>
          </w:p>
          <w:p w:rsidR="00AE343C" w:rsidRDefault="00AE343C">
            <w:pPr>
              <w:pStyle w:val="ConsPlusNormal"/>
              <w:jc w:val="center"/>
            </w:pPr>
            <w:r>
              <w:rPr>
                <w:color w:val="392C69"/>
              </w:rPr>
              <w:t>(в ред. Законов Чукотского автономного округа</w:t>
            </w:r>
          </w:p>
          <w:p w:rsidR="00AE343C" w:rsidRDefault="00AE343C">
            <w:pPr>
              <w:pStyle w:val="ConsPlusNormal"/>
              <w:jc w:val="center"/>
            </w:pPr>
            <w:r>
              <w:rPr>
                <w:color w:val="392C69"/>
              </w:rPr>
              <w:t xml:space="preserve">от 27.12.2016 </w:t>
            </w:r>
            <w:hyperlink r:id="rId152" w:history="1">
              <w:r>
                <w:rPr>
                  <w:color w:val="0000FF"/>
                </w:rPr>
                <w:t>N 146-ОЗ</w:t>
              </w:r>
            </w:hyperlink>
            <w:r>
              <w:rPr>
                <w:color w:val="392C69"/>
              </w:rPr>
              <w:t xml:space="preserve">, от 07.11.2018 </w:t>
            </w:r>
            <w:hyperlink r:id="rId153" w:history="1">
              <w:r>
                <w:rPr>
                  <w:color w:val="0000FF"/>
                </w:rPr>
                <w:t>N 75-ОЗ</w:t>
              </w:r>
            </w:hyperlink>
            <w:r>
              <w:rPr>
                <w:color w:val="392C69"/>
              </w:rPr>
              <w:t>)</w:t>
            </w:r>
          </w:p>
        </w:tc>
      </w:tr>
    </w:tbl>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AE343C">
        <w:tc>
          <w:tcPr>
            <w:tcW w:w="629" w:type="dxa"/>
            <w:vAlign w:val="center"/>
          </w:tcPr>
          <w:p w:rsidR="00AE343C" w:rsidRDefault="00AE343C">
            <w:pPr>
              <w:pStyle w:val="ConsPlusNormal"/>
              <w:jc w:val="center"/>
            </w:pPr>
            <w:r>
              <w:t>N</w:t>
            </w:r>
          </w:p>
          <w:p w:rsidR="00AE343C" w:rsidRDefault="00AE343C">
            <w:pPr>
              <w:pStyle w:val="ConsPlusNormal"/>
              <w:jc w:val="center"/>
            </w:pPr>
            <w:r>
              <w:t>п/п</w:t>
            </w:r>
          </w:p>
        </w:tc>
        <w:tc>
          <w:tcPr>
            <w:tcW w:w="5103" w:type="dxa"/>
            <w:vAlign w:val="center"/>
          </w:tcPr>
          <w:p w:rsidR="00AE343C" w:rsidRDefault="00AE343C">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54" w:history="1">
              <w:r>
                <w:rPr>
                  <w:color w:val="0000FF"/>
                </w:rPr>
                <w:t>(ОК 029-2014)</w:t>
              </w:r>
            </w:hyperlink>
          </w:p>
        </w:tc>
        <w:tc>
          <w:tcPr>
            <w:tcW w:w="3288" w:type="dxa"/>
            <w:vAlign w:val="center"/>
          </w:tcPr>
          <w:p w:rsidR="00AE343C" w:rsidRDefault="00AE343C">
            <w:pPr>
              <w:pStyle w:val="ConsPlusNormal"/>
              <w:jc w:val="center"/>
            </w:pPr>
            <w:r>
              <w:t>Код по Общероссийскому классификатору видов экономической деятельности</w:t>
            </w:r>
          </w:p>
          <w:p w:rsidR="00AE343C" w:rsidRDefault="00AE343C">
            <w:pPr>
              <w:pStyle w:val="ConsPlusNormal"/>
              <w:jc w:val="center"/>
            </w:pPr>
            <w:hyperlink r:id="rId155" w:history="1">
              <w:r>
                <w:rPr>
                  <w:color w:val="0000FF"/>
                </w:rPr>
                <w:t>(ОК 029-2014)</w:t>
              </w:r>
            </w:hyperlink>
          </w:p>
        </w:tc>
      </w:tr>
      <w:tr w:rsidR="00AE343C">
        <w:tc>
          <w:tcPr>
            <w:tcW w:w="629" w:type="dxa"/>
          </w:tcPr>
          <w:p w:rsidR="00AE343C" w:rsidRDefault="00AE343C">
            <w:pPr>
              <w:pStyle w:val="ConsPlusNormal"/>
            </w:pPr>
            <w:r>
              <w:t>1.</w:t>
            </w:r>
          </w:p>
        </w:tc>
        <w:tc>
          <w:tcPr>
            <w:tcW w:w="5103" w:type="dxa"/>
          </w:tcPr>
          <w:p w:rsidR="00AE343C" w:rsidRDefault="00AE343C">
            <w:pPr>
              <w:pStyle w:val="ConsPlusNormal"/>
              <w:jc w:val="both"/>
            </w:pPr>
            <w:r>
              <w:t>Сельское, лесное хозяйство, охота, рыболовство и рыбоводство</w:t>
            </w:r>
          </w:p>
        </w:tc>
        <w:tc>
          <w:tcPr>
            <w:tcW w:w="3288" w:type="dxa"/>
          </w:tcPr>
          <w:p w:rsidR="00AE343C" w:rsidRDefault="00AE343C">
            <w:pPr>
              <w:pStyle w:val="ConsPlusNormal"/>
              <w:jc w:val="center"/>
            </w:pPr>
            <w:hyperlink r:id="rId156" w:history="1">
              <w:r>
                <w:rPr>
                  <w:color w:val="0000FF"/>
                </w:rPr>
                <w:t>01</w:t>
              </w:r>
            </w:hyperlink>
            <w:r>
              <w:t xml:space="preserve">; </w:t>
            </w:r>
            <w:hyperlink r:id="rId157" w:history="1">
              <w:r>
                <w:rPr>
                  <w:color w:val="0000FF"/>
                </w:rPr>
                <w:t>02</w:t>
              </w:r>
            </w:hyperlink>
            <w:r>
              <w:t xml:space="preserve">; </w:t>
            </w:r>
            <w:hyperlink r:id="rId158" w:history="1">
              <w:r>
                <w:rPr>
                  <w:color w:val="0000FF"/>
                </w:rPr>
                <w:t>03</w:t>
              </w:r>
            </w:hyperlink>
          </w:p>
        </w:tc>
      </w:tr>
      <w:tr w:rsidR="00AE343C">
        <w:tc>
          <w:tcPr>
            <w:tcW w:w="629" w:type="dxa"/>
          </w:tcPr>
          <w:p w:rsidR="00AE343C" w:rsidRDefault="00AE343C">
            <w:pPr>
              <w:pStyle w:val="ConsPlusNormal"/>
            </w:pPr>
            <w:r>
              <w:t>2.</w:t>
            </w:r>
          </w:p>
        </w:tc>
        <w:tc>
          <w:tcPr>
            <w:tcW w:w="5103" w:type="dxa"/>
          </w:tcPr>
          <w:p w:rsidR="00AE343C" w:rsidRDefault="00AE343C">
            <w:pPr>
              <w:pStyle w:val="ConsPlusNormal"/>
              <w:jc w:val="both"/>
            </w:pPr>
            <w:r>
              <w:t>Обрабатывающие производства</w:t>
            </w:r>
          </w:p>
        </w:tc>
        <w:tc>
          <w:tcPr>
            <w:tcW w:w="3288" w:type="dxa"/>
          </w:tcPr>
          <w:p w:rsidR="00AE343C" w:rsidRDefault="00AE343C">
            <w:pPr>
              <w:pStyle w:val="ConsPlusNormal"/>
              <w:jc w:val="center"/>
            </w:pPr>
            <w:hyperlink r:id="rId159" w:history="1">
              <w:r>
                <w:rPr>
                  <w:color w:val="0000FF"/>
                </w:rPr>
                <w:t>10</w:t>
              </w:r>
            </w:hyperlink>
            <w:r>
              <w:t xml:space="preserve">; </w:t>
            </w:r>
            <w:hyperlink r:id="rId160" w:history="1">
              <w:r>
                <w:rPr>
                  <w:color w:val="0000FF"/>
                </w:rPr>
                <w:t>11</w:t>
              </w:r>
            </w:hyperlink>
            <w:r>
              <w:t xml:space="preserve">; </w:t>
            </w:r>
            <w:hyperlink r:id="rId161" w:history="1">
              <w:r>
                <w:rPr>
                  <w:color w:val="0000FF"/>
                </w:rPr>
                <w:t>12</w:t>
              </w:r>
            </w:hyperlink>
            <w:r>
              <w:t xml:space="preserve">; </w:t>
            </w:r>
            <w:hyperlink r:id="rId162" w:history="1">
              <w:r>
                <w:rPr>
                  <w:color w:val="0000FF"/>
                </w:rPr>
                <w:t>13</w:t>
              </w:r>
            </w:hyperlink>
            <w:r>
              <w:t xml:space="preserve">; </w:t>
            </w:r>
            <w:hyperlink r:id="rId163" w:history="1">
              <w:r>
                <w:rPr>
                  <w:color w:val="0000FF"/>
                </w:rPr>
                <w:t>14</w:t>
              </w:r>
            </w:hyperlink>
            <w:r>
              <w:t xml:space="preserve">; </w:t>
            </w:r>
            <w:hyperlink r:id="rId164" w:history="1">
              <w:r>
                <w:rPr>
                  <w:color w:val="0000FF"/>
                </w:rPr>
                <w:t>15</w:t>
              </w:r>
            </w:hyperlink>
            <w:r>
              <w:t xml:space="preserve">; </w:t>
            </w:r>
            <w:hyperlink r:id="rId165" w:history="1">
              <w:r>
                <w:rPr>
                  <w:color w:val="0000FF"/>
                </w:rPr>
                <w:t>16</w:t>
              </w:r>
            </w:hyperlink>
            <w:r>
              <w:t xml:space="preserve">; </w:t>
            </w:r>
            <w:hyperlink r:id="rId166" w:history="1">
              <w:r>
                <w:rPr>
                  <w:color w:val="0000FF"/>
                </w:rPr>
                <w:t>17</w:t>
              </w:r>
            </w:hyperlink>
            <w:r>
              <w:t xml:space="preserve">; </w:t>
            </w:r>
            <w:hyperlink r:id="rId167" w:history="1">
              <w:r>
                <w:rPr>
                  <w:color w:val="0000FF"/>
                </w:rPr>
                <w:t>18</w:t>
              </w:r>
            </w:hyperlink>
            <w:r>
              <w:t xml:space="preserve">; </w:t>
            </w:r>
            <w:hyperlink r:id="rId168" w:history="1">
              <w:r>
                <w:rPr>
                  <w:color w:val="0000FF"/>
                </w:rPr>
                <w:t>19</w:t>
              </w:r>
            </w:hyperlink>
            <w:r>
              <w:t xml:space="preserve">; </w:t>
            </w:r>
            <w:hyperlink r:id="rId169" w:history="1">
              <w:r>
                <w:rPr>
                  <w:color w:val="0000FF"/>
                </w:rPr>
                <w:t>20</w:t>
              </w:r>
            </w:hyperlink>
            <w:r>
              <w:t xml:space="preserve">; </w:t>
            </w:r>
            <w:hyperlink r:id="rId170" w:history="1">
              <w:r>
                <w:rPr>
                  <w:color w:val="0000FF"/>
                </w:rPr>
                <w:t>21</w:t>
              </w:r>
            </w:hyperlink>
            <w:r>
              <w:t xml:space="preserve">; </w:t>
            </w:r>
            <w:hyperlink r:id="rId171" w:history="1">
              <w:r>
                <w:rPr>
                  <w:color w:val="0000FF"/>
                </w:rPr>
                <w:t>22</w:t>
              </w:r>
            </w:hyperlink>
            <w:r>
              <w:t xml:space="preserve">; </w:t>
            </w:r>
            <w:hyperlink r:id="rId172" w:history="1">
              <w:r>
                <w:rPr>
                  <w:color w:val="0000FF"/>
                </w:rPr>
                <w:t>23</w:t>
              </w:r>
            </w:hyperlink>
            <w:r>
              <w:t xml:space="preserve">; </w:t>
            </w:r>
            <w:hyperlink r:id="rId173" w:history="1">
              <w:r>
                <w:rPr>
                  <w:color w:val="0000FF"/>
                </w:rPr>
                <w:t>24</w:t>
              </w:r>
            </w:hyperlink>
            <w:r>
              <w:t xml:space="preserve">; </w:t>
            </w:r>
            <w:hyperlink r:id="rId174" w:history="1">
              <w:r>
                <w:rPr>
                  <w:color w:val="0000FF"/>
                </w:rPr>
                <w:t>25</w:t>
              </w:r>
            </w:hyperlink>
            <w:r>
              <w:t xml:space="preserve">; </w:t>
            </w:r>
            <w:hyperlink r:id="rId175" w:history="1">
              <w:r>
                <w:rPr>
                  <w:color w:val="0000FF"/>
                </w:rPr>
                <w:t>26</w:t>
              </w:r>
            </w:hyperlink>
            <w:r>
              <w:t xml:space="preserve">; </w:t>
            </w:r>
            <w:hyperlink r:id="rId176" w:history="1">
              <w:r>
                <w:rPr>
                  <w:color w:val="0000FF"/>
                </w:rPr>
                <w:t>27</w:t>
              </w:r>
            </w:hyperlink>
            <w:r>
              <w:t xml:space="preserve">; </w:t>
            </w:r>
            <w:hyperlink r:id="rId177" w:history="1">
              <w:r>
                <w:rPr>
                  <w:color w:val="0000FF"/>
                </w:rPr>
                <w:t>28</w:t>
              </w:r>
            </w:hyperlink>
            <w:r>
              <w:t xml:space="preserve">; </w:t>
            </w:r>
            <w:hyperlink r:id="rId178" w:history="1">
              <w:r>
                <w:rPr>
                  <w:color w:val="0000FF"/>
                </w:rPr>
                <w:t>29</w:t>
              </w:r>
            </w:hyperlink>
            <w:r>
              <w:t xml:space="preserve">; </w:t>
            </w:r>
            <w:hyperlink r:id="rId179" w:history="1">
              <w:r>
                <w:rPr>
                  <w:color w:val="0000FF"/>
                </w:rPr>
                <w:t>30</w:t>
              </w:r>
            </w:hyperlink>
            <w:r>
              <w:t xml:space="preserve">; </w:t>
            </w:r>
            <w:hyperlink r:id="rId180" w:history="1">
              <w:r>
                <w:rPr>
                  <w:color w:val="0000FF"/>
                </w:rPr>
                <w:t>31</w:t>
              </w:r>
            </w:hyperlink>
            <w:r>
              <w:t xml:space="preserve">; </w:t>
            </w:r>
            <w:hyperlink r:id="rId181" w:history="1">
              <w:r>
                <w:rPr>
                  <w:color w:val="0000FF"/>
                </w:rPr>
                <w:t>32</w:t>
              </w:r>
            </w:hyperlink>
            <w:r>
              <w:t xml:space="preserve">; </w:t>
            </w:r>
            <w:hyperlink r:id="rId182" w:history="1">
              <w:r>
                <w:rPr>
                  <w:color w:val="0000FF"/>
                </w:rPr>
                <w:t>33</w:t>
              </w:r>
            </w:hyperlink>
          </w:p>
        </w:tc>
      </w:tr>
      <w:tr w:rsidR="00AE343C">
        <w:tc>
          <w:tcPr>
            <w:tcW w:w="629" w:type="dxa"/>
          </w:tcPr>
          <w:p w:rsidR="00AE343C" w:rsidRDefault="00AE343C">
            <w:pPr>
              <w:pStyle w:val="ConsPlusNormal"/>
            </w:pPr>
            <w:r>
              <w:t>3.</w:t>
            </w:r>
          </w:p>
        </w:tc>
        <w:tc>
          <w:tcPr>
            <w:tcW w:w="5103" w:type="dxa"/>
          </w:tcPr>
          <w:p w:rsidR="00AE343C" w:rsidRDefault="00AE343C">
            <w:pPr>
              <w:pStyle w:val="ConsPlusNormal"/>
              <w:jc w:val="both"/>
            </w:pPr>
            <w:r>
              <w:t>Научные исследования и разработки</w:t>
            </w:r>
          </w:p>
        </w:tc>
        <w:tc>
          <w:tcPr>
            <w:tcW w:w="3288" w:type="dxa"/>
          </w:tcPr>
          <w:p w:rsidR="00AE343C" w:rsidRDefault="00AE343C">
            <w:pPr>
              <w:pStyle w:val="ConsPlusNormal"/>
              <w:jc w:val="center"/>
            </w:pPr>
            <w:hyperlink r:id="rId183" w:history="1">
              <w:r>
                <w:rPr>
                  <w:color w:val="0000FF"/>
                </w:rPr>
                <w:t>72</w:t>
              </w:r>
            </w:hyperlink>
          </w:p>
        </w:tc>
      </w:tr>
      <w:tr w:rsidR="00AE343C">
        <w:tc>
          <w:tcPr>
            <w:tcW w:w="629" w:type="dxa"/>
          </w:tcPr>
          <w:p w:rsidR="00AE343C" w:rsidRDefault="00AE343C">
            <w:pPr>
              <w:pStyle w:val="ConsPlusNormal"/>
            </w:pPr>
            <w:r>
              <w:t>4.</w:t>
            </w:r>
          </w:p>
        </w:tc>
        <w:tc>
          <w:tcPr>
            <w:tcW w:w="5103" w:type="dxa"/>
          </w:tcPr>
          <w:p w:rsidR="00AE343C" w:rsidRDefault="00AE343C">
            <w:pPr>
              <w:pStyle w:val="ConsPlusNormal"/>
              <w:jc w:val="both"/>
            </w:pPr>
            <w:r>
              <w:t>Деятельность ветеринарная</w:t>
            </w:r>
          </w:p>
        </w:tc>
        <w:tc>
          <w:tcPr>
            <w:tcW w:w="3288" w:type="dxa"/>
          </w:tcPr>
          <w:p w:rsidR="00AE343C" w:rsidRDefault="00AE343C">
            <w:pPr>
              <w:pStyle w:val="ConsPlusNormal"/>
              <w:jc w:val="center"/>
            </w:pPr>
            <w:hyperlink r:id="rId184" w:history="1">
              <w:r>
                <w:rPr>
                  <w:color w:val="0000FF"/>
                </w:rPr>
                <w:t>75</w:t>
              </w:r>
            </w:hyperlink>
          </w:p>
        </w:tc>
      </w:tr>
      <w:tr w:rsidR="00AE343C">
        <w:tc>
          <w:tcPr>
            <w:tcW w:w="629" w:type="dxa"/>
          </w:tcPr>
          <w:p w:rsidR="00AE343C" w:rsidRDefault="00AE343C">
            <w:pPr>
              <w:pStyle w:val="ConsPlusNormal"/>
            </w:pPr>
            <w:r>
              <w:t>5.</w:t>
            </w:r>
          </w:p>
        </w:tc>
        <w:tc>
          <w:tcPr>
            <w:tcW w:w="5103" w:type="dxa"/>
          </w:tcPr>
          <w:p w:rsidR="00AE343C" w:rsidRDefault="00AE343C">
            <w:pPr>
              <w:pStyle w:val="ConsPlusNormal"/>
              <w:jc w:val="both"/>
            </w:pPr>
            <w:r>
              <w:t>Образование</w:t>
            </w:r>
          </w:p>
        </w:tc>
        <w:tc>
          <w:tcPr>
            <w:tcW w:w="3288" w:type="dxa"/>
          </w:tcPr>
          <w:p w:rsidR="00AE343C" w:rsidRDefault="00AE343C">
            <w:pPr>
              <w:pStyle w:val="ConsPlusNormal"/>
              <w:jc w:val="center"/>
            </w:pPr>
            <w:hyperlink r:id="rId185" w:history="1">
              <w:r>
                <w:rPr>
                  <w:color w:val="0000FF"/>
                </w:rPr>
                <w:t>85</w:t>
              </w:r>
            </w:hyperlink>
          </w:p>
        </w:tc>
      </w:tr>
      <w:tr w:rsidR="00AE343C">
        <w:tc>
          <w:tcPr>
            <w:tcW w:w="629" w:type="dxa"/>
          </w:tcPr>
          <w:p w:rsidR="00AE343C" w:rsidRDefault="00AE343C">
            <w:pPr>
              <w:pStyle w:val="ConsPlusNormal"/>
            </w:pPr>
            <w:r>
              <w:t>6.</w:t>
            </w:r>
          </w:p>
        </w:tc>
        <w:tc>
          <w:tcPr>
            <w:tcW w:w="5103" w:type="dxa"/>
          </w:tcPr>
          <w:p w:rsidR="00AE343C" w:rsidRDefault="00AE343C">
            <w:pPr>
              <w:pStyle w:val="ConsPlusNormal"/>
              <w:jc w:val="both"/>
            </w:pPr>
            <w:r>
              <w:t>Деятельность в области здравоохранения и социальных услуг</w:t>
            </w:r>
          </w:p>
        </w:tc>
        <w:tc>
          <w:tcPr>
            <w:tcW w:w="3288" w:type="dxa"/>
          </w:tcPr>
          <w:p w:rsidR="00AE343C" w:rsidRDefault="00AE343C">
            <w:pPr>
              <w:pStyle w:val="ConsPlusNormal"/>
              <w:jc w:val="center"/>
            </w:pPr>
            <w:hyperlink r:id="rId186" w:history="1">
              <w:r>
                <w:rPr>
                  <w:color w:val="0000FF"/>
                </w:rPr>
                <w:t>86</w:t>
              </w:r>
            </w:hyperlink>
            <w:r>
              <w:t xml:space="preserve">; </w:t>
            </w:r>
            <w:hyperlink r:id="rId187" w:history="1">
              <w:r>
                <w:rPr>
                  <w:color w:val="0000FF"/>
                </w:rPr>
                <w:t>87</w:t>
              </w:r>
            </w:hyperlink>
            <w:r>
              <w:t xml:space="preserve">; </w:t>
            </w:r>
            <w:hyperlink r:id="rId188" w:history="1">
              <w:r>
                <w:rPr>
                  <w:color w:val="0000FF"/>
                </w:rPr>
                <w:t>88</w:t>
              </w:r>
            </w:hyperlink>
          </w:p>
        </w:tc>
      </w:tr>
      <w:tr w:rsidR="00AE343C">
        <w:tc>
          <w:tcPr>
            <w:tcW w:w="629" w:type="dxa"/>
          </w:tcPr>
          <w:p w:rsidR="00AE343C" w:rsidRDefault="00AE343C">
            <w:pPr>
              <w:pStyle w:val="ConsPlusNormal"/>
            </w:pPr>
            <w:r>
              <w:t>7.</w:t>
            </w:r>
          </w:p>
        </w:tc>
        <w:tc>
          <w:tcPr>
            <w:tcW w:w="5103" w:type="dxa"/>
          </w:tcPr>
          <w:p w:rsidR="00AE343C" w:rsidRDefault="00AE343C">
            <w:pPr>
              <w:pStyle w:val="ConsPlusNormal"/>
              <w:jc w:val="both"/>
            </w:pPr>
            <w:r>
              <w:t>Ремонт предметов личного потребления и хозяйственно-бытового назначения</w:t>
            </w:r>
          </w:p>
        </w:tc>
        <w:tc>
          <w:tcPr>
            <w:tcW w:w="3288" w:type="dxa"/>
          </w:tcPr>
          <w:p w:rsidR="00AE343C" w:rsidRDefault="00AE343C">
            <w:pPr>
              <w:pStyle w:val="ConsPlusNormal"/>
              <w:jc w:val="center"/>
            </w:pPr>
            <w:hyperlink r:id="rId189" w:history="1">
              <w:r>
                <w:rPr>
                  <w:color w:val="0000FF"/>
                </w:rPr>
                <w:t>95.2</w:t>
              </w:r>
            </w:hyperlink>
          </w:p>
        </w:tc>
      </w:tr>
      <w:tr w:rsidR="00AE343C">
        <w:tc>
          <w:tcPr>
            <w:tcW w:w="629" w:type="dxa"/>
          </w:tcPr>
          <w:p w:rsidR="00AE343C" w:rsidRDefault="00AE343C">
            <w:pPr>
              <w:pStyle w:val="ConsPlusNormal"/>
            </w:pPr>
            <w:r>
              <w:t>8.</w:t>
            </w:r>
          </w:p>
        </w:tc>
        <w:tc>
          <w:tcPr>
            <w:tcW w:w="5103" w:type="dxa"/>
          </w:tcPr>
          <w:p w:rsidR="00AE343C" w:rsidRDefault="00AE343C">
            <w:pPr>
              <w:pStyle w:val="ConsPlusNormal"/>
              <w:jc w:val="both"/>
            </w:pPr>
            <w:r>
              <w:t>Стирка и химическая чистка текстильных и меховых изделий</w:t>
            </w:r>
          </w:p>
        </w:tc>
        <w:tc>
          <w:tcPr>
            <w:tcW w:w="3288" w:type="dxa"/>
          </w:tcPr>
          <w:p w:rsidR="00AE343C" w:rsidRDefault="00AE343C">
            <w:pPr>
              <w:pStyle w:val="ConsPlusNormal"/>
              <w:jc w:val="center"/>
            </w:pPr>
            <w:hyperlink r:id="rId190" w:history="1">
              <w:r>
                <w:rPr>
                  <w:color w:val="0000FF"/>
                </w:rPr>
                <w:t>96.01</w:t>
              </w:r>
            </w:hyperlink>
          </w:p>
        </w:tc>
      </w:tr>
    </w:tbl>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right"/>
        <w:outlineLvl w:val="0"/>
      </w:pPr>
      <w:r>
        <w:t>Приложение 3</w:t>
      </w:r>
    </w:p>
    <w:p w:rsidR="00AE343C" w:rsidRDefault="00AE343C">
      <w:pPr>
        <w:pStyle w:val="ConsPlusNormal"/>
        <w:jc w:val="right"/>
      </w:pPr>
      <w:r>
        <w:lastRenderedPageBreak/>
        <w:t>к Закону Чукотского автономного округа</w:t>
      </w:r>
    </w:p>
    <w:p w:rsidR="00AE343C" w:rsidRDefault="00AE343C">
      <w:pPr>
        <w:pStyle w:val="ConsPlusNormal"/>
        <w:jc w:val="right"/>
      </w:pPr>
      <w:r>
        <w:t>"О некоторых вопросах налогового</w:t>
      </w:r>
    </w:p>
    <w:p w:rsidR="00AE343C" w:rsidRDefault="00AE343C">
      <w:pPr>
        <w:pStyle w:val="ConsPlusNormal"/>
        <w:jc w:val="right"/>
      </w:pPr>
      <w:r>
        <w:t>регулирования в Чукотском автономном округе"</w:t>
      </w:r>
    </w:p>
    <w:p w:rsidR="00AE343C" w:rsidRDefault="00AE343C">
      <w:pPr>
        <w:pStyle w:val="ConsPlusNormal"/>
        <w:jc w:val="both"/>
      </w:pPr>
    </w:p>
    <w:p w:rsidR="00AE343C" w:rsidRDefault="00AE343C">
      <w:pPr>
        <w:pStyle w:val="ConsPlusTitle"/>
        <w:jc w:val="center"/>
      </w:pPr>
      <w:bookmarkStart w:id="36" w:name="P437"/>
      <w:bookmarkEnd w:id="36"/>
      <w:r>
        <w:t>ВИДЫ ПРЕДПРИНИМАТЕЛЬСКОЙ ДЕЯТЕЛЬНОСТИ, В ОТНОШЕНИИ КОТОРЫХ</w:t>
      </w:r>
    </w:p>
    <w:p w:rsidR="00AE343C" w:rsidRDefault="00AE343C">
      <w:pPr>
        <w:pStyle w:val="ConsPlusTitle"/>
        <w:jc w:val="center"/>
      </w:pPr>
      <w:r>
        <w:t>УСТАНАВЛИВАЕТСЯ НАЛОГОВАЯ СТАВКА В РАЗМЕРЕ 0 ПРОЦЕНТОВ ПРИ</w:t>
      </w:r>
    </w:p>
    <w:p w:rsidR="00AE343C" w:rsidRDefault="00AE343C">
      <w:pPr>
        <w:pStyle w:val="ConsPlusTitle"/>
        <w:jc w:val="center"/>
      </w:pPr>
      <w:r>
        <w:t>ПРИМЕНЕНИИ УПРОЩЕННОЙ СИСТЕМЫ НАЛОГООБЛОЖЕНИЯ</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t>Список изменяющих документов</w:t>
            </w:r>
          </w:p>
          <w:p w:rsidR="00AE343C" w:rsidRDefault="00AE343C">
            <w:pPr>
              <w:pStyle w:val="ConsPlusNormal"/>
              <w:jc w:val="center"/>
            </w:pPr>
            <w:r>
              <w:rPr>
                <w:color w:val="392C69"/>
              </w:rPr>
              <w:t>(в ред. Законов Чукотского автономного округа</w:t>
            </w:r>
          </w:p>
          <w:p w:rsidR="00AE343C" w:rsidRDefault="00AE343C">
            <w:pPr>
              <w:pStyle w:val="ConsPlusNormal"/>
              <w:jc w:val="center"/>
            </w:pPr>
            <w:r>
              <w:rPr>
                <w:color w:val="392C69"/>
              </w:rPr>
              <w:t xml:space="preserve">от 27.12.2016 </w:t>
            </w:r>
            <w:hyperlink r:id="rId191" w:history="1">
              <w:r>
                <w:rPr>
                  <w:color w:val="0000FF"/>
                </w:rPr>
                <w:t>N 146-ОЗ</w:t>
              </w:r>
            </w:hyperlink>
            <w:r>
              <w:rPr>
                <w:color w:val="392C69"/>
              </w:rPr>
              <w:t xml:space="preserve">, от 22.12.2020 </w:t>
            </w:r>
            <w:hyperlink r:id="rId192" w:history="1">
              <w:r>
                <w:rPr>
                  <w:color w:val="0000FF"/>
                </w:rPr>
                <w:t>N 78-ОЗ</w:t>
              </w:r>
            </w:hyperlink>
            <w:r>
              <w:rPr>
                <w:color w:val="392C69"/>
              </w:rPr>
              <w:t>)</w:t>
            </w:r>
          </w:p>
        </w:tc>
      </w:tr>
    </w:tbl>
    <w:p w:rsidR="00AE343C" w:rsidRDefault="00AE343C">
      <w:pPr>
        <w:pStyle w:val="ConsPlusNormal"/>
        <w:jc w:val="both"/>
      </w:pPr>
    </w:p>
    <w:p w:rsidR="00AE343C" w:rsidRDefault="00AE343C">
      <w:pPr>
        <w:pStyle w:val="ConsPlusTitle"/>
        <w:jc w:val="center"/>
        <w:outlineLvl w:val="1"/>
      </w:pPr>
      <w:r>
        <w:t>Производственная, социальная и научные сферы</w:t>
      </w:r>
    </w:p>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3288"/>
      </w:tblGrid>
      <w:tr w:rsidR="00AE343C">
        <w:tc>
          <w:tcPr>
            <w:tcW w:w="629" w:type="dxa"/>
            <w:vAlign w:val="center"/>
          </w:tcPr>
          <w:p w:rsidR="00AE343C" w:rsidRDefault="00AE343C">
            <w:pPr>
              <w:pStyle w:val="ConsPlusNormal"/>
              <w:jc w:val="center"/>
            </w:pPr>
            <w:r>
              <w:t>N</w:t>
            </w:r>
          </w:p>
          <w:p w:rsidR="00AE343C" w:rsidRDefault="00AE343C">
            <w:pPr>
              <w:pStyle w:val="ConsPlusNormal"/>
              <w:jc w:val="center"/>
            </w:pPr>
            <w:r>
              <w:t>п/п</w:t>
            </w:r>
          </w:p>
        </w:tc>
        <w:tc>
          <w:tcPr>
            <w:tcW w:w="5103" w:type="dxa"/>
            <w:vAlign w:val="center"/>
          </w:tcPr>
          <w:p w:rsidR="00AE343C" w:rsidRDefault="00AE343C">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93" w:history="1">
              <w:r>
                <w:rPr>
                  <w:color w:val="0000FF"/>
                </w:rPr>
                <w:t>(ОК 029-2014)</w:t>
              </w:r>
            </w:hyperlink>
          </w:p>
        </w:tc>
        <w:tc>
          <w:tcPr>
            <w:tcW w:w="3288" w:type="dxa"/>
            <w:vAlign w:val="center"/>
          </w:tcPr>
          <w:p w:rsidR="00AE343C" w:rsidRDefault="00AE343C">
            <w:pPr>
              <w:pStyle w:val="ConsPlusNormal"/>
              <w:jc w:val="center"/>
            </w:pPr>
            <w:r>
              <w:t xml:space="preserve">Код по Общероссийскому классификатору видов экономической деятельности </w:t>
            </w:r>
            <w:hyperlink r:id="rId194" w:history="1">
              <w:r>
                <w:rPr>
                  <w:color w:val="0000FF"/>
                </w:rPr>
                <w:t>(ОК 029-2014)</w:t>
              </w:r>
            </w:hyperlink>
          </w:p>
        </w:tc>
      </w:tr>
      <w:tr w:rsidR="00AE343C">
        <w:tblPrEx>
          <w:tblBorders>
            <w:insideH w:val="nil"/>
          </w:tblBorders>
        </w:tblPrEx>
        <w:tc>
          <w:tcPr>
            <w:tcW w:w="629" w:type="dxa"/>
            <w:tcBorders>
              <w:bottom w:val="nil"/>
            </w:tcBorders>
          </w:tcPr>
          <w:p w:rsidR="00AE343C" w:rsidRDefault="00AE343C">
            <w:pPr>
              <w:pStyle w:val="ConsPlusNormal"/>
              <w:jc w:val="both"/>
            </w:pPr>
            <w:r>
              <w:t>1.</w:t>
            </w:r>
          </w:p>
        </w:tc>
        <w:tc>
          <w:tcPr>
            <w:tcW w:w="5103" w:type="dxa"/>
            <w:tcBorders>
              <w:bottom w:val="nil"/>
            </w:tcBorders>
          </w:tcPr>
          <w:p w:rsidR="00AE343C" w:rsidRDefault="00AE343C">
            <w:pPr>
              <w:pStyle w:val="ConsPlusNormal"/>
              <w:jc w:val="both"/>
            </w:pPr>
            <w:r>
              <w:t>Растениеводство и животноводство, охота и предоставление соответствующих услуг в этих областях</w:t>
            </w:r>
          </w:p>
        </w:tc>
        <w:tc>
          <w:tcPr>
            <w:tcW w:w="3288" w:type="dxa"/>
            <w:tcBorders>
              <w:bottom w:val="nil"/>
            </w:tcBorders>
          </w:tcPr>
          <w:p w:rsidR="00AE343C" w:rsidRDefault="00AE343C">
            <w:pPr>
              <w:pStyle w:val="ConsPlusNormal"/>
              <w:jc w:val="center"/>
            </w:pPr>
            <w:hyperlink r:id="rId195" w:history="1">
              <w:r>
                <w:rPr>
                  <w:color w:val="0000FF"/>
                </w:rPr>
                <w:t>01</w:t>
              </w:r>
            </w:hyperlink>
          </w:p>
        </w:tc>
      </w:tr>
      <w:tr w:rsidR="00AE343C">
        <w:tblPrEx>
          <w:tblBorders>
            <w:insideH w:val="nil"/>
          </w:tblBorders>
        </w:tblPrEx>
        <w:tc>
          <w:tcPr>
            <w:tcW w:w="9020" w:type="dxa"/>
            <w:gridSpan w:val="3"/>
            <w:tcBorders>
              <w:top w:val="nil"/>
            </w:tcBorders>
          </w:tcPr>
          <w:p w:rsidR="00AE343C" w:rsidRDefault="00AE343C">
            <w:pPr>
              <w:pStyle w:val="ConsPlusNormal"/>
              <w:jc w:val="both"/>
            </w:pPr>
            <w:r>
              <w:t xml:space="preserve">(п. 1 в ред. </w:t>
            </w:r>
            <w:hyperlink r:id="rId196" w:history="1">
              <w:r>
                <w:rPr>
                  <w:color w:val="0000FF"/>
                </w:rPr>
                <w:t>Закона</w:t>
              </w:r>
            </w:hyperlink>
            <w:r>
              <w:t xml:space="preserve"> Чукотского автономного округа от 22.12.2020 N 78-ОЗ)</w:t>
            </w:r>
          </w:p>
        </w:tc>
      </w:tr>
      <w:tr w:rsidR="00AE343C">
        <w:tblPrEx>
          <w:tblBorders>
            <w:insideH w:val="nil"/>
          </w:tblBorders>
        </w:tblPrEx>
        <w:tc>
          <w:tcPr>
            <w:tcW w:w="629" w:type="dxa"/>
            <w:tcBorders>
              <w:bottom w:val="nil"/>
            </w:tcBorders>
          </w:tcPr>
          <w:p w:rsidR="00AE343C" w:rsidRDefault="00AE343C">
            <w:pPr>
              <w:pStyle w:val="ConsPlusNormal"/>
              <w:jc w:val="both"/>
            </w:pPr>
            <w:r>
              <w:t>1.1</w:t>
            </w:r>
          </w:p>
        </w:tc>
        <w:tc>
          <w:tcPr>
            <w:tcW w:w="5103" w:type="dxa"/>
            <w:tcBorders>
              <w:bottom w:val="nil"/>
            </w:tcBorders>
          </w:tcPr>
          <w:p w:rsidR="00AE343C" w:rsidRDefault="00AE343C">
            <w:pPr>
              <w:pStyle w:val="ConsPlusNormal"/>
              <w:jc w:val="both"/>
            </w:pPr>
            <w:r>
              <w:t>Лесоводство и лесозаготовки</w:t>
            </w:r>
          </w:p>
        </w:tc>
        <w:tc>
          <w:tcPr>
            <w:tcW w:w="3288" w:type="dxa"/>
            <w:tcBorders>
              <w:bottom w:val="nil"/>
            </w:tcBorders>
          </w:tcPr>
          <w:p w:rsidR="00AE343C" w:rsidRDefault="00AE343C">
            <w:pPr>
              <w:pStyle w:val="ConsPlusNormal"/>
              <w:jc w:val="center"/>
            </w:pPr>
            <w:hyperlink r:id="rId197" w:history="1">
              <w:r>
                <w:rPr>
                  <w:color w:val="0000FF"/>
                </w:rPr>
                <w:t>02</w:t>
              </w:r>
            </w:hyperlink>
          </w:p>
        </w:tc>
      </w:tr>
      <w:tr w:rsidR="00AE343C">
        <w:tblPrEx>
          <w:tblBorders>
            <w:insideH w:val="nil"/>
          </w:tblBorders>
        </w:tblPrEx>
        <w:tc>
          <w:tcPr>
            <w:tcW w:w="9020" w:type="dxa"/>
            <w:gridSpan w:val="3"/>
            <w:tcBorders>
              <w:top w:val="nil"/>
            </w:tcBorders>
          </w:tcPr>
          <w:p w:rsidR="00AE343C" w:rsidRDefault="00AE343C">
            <w:pPr>
              <w:pStyle w:val="ConsPlusNormal"/>
              <w:jc w:val="both"/>
            </w:pPr>
            <w:r>
              <w:t xml:space="preserve">(п. 1.1 введен </w:t>
            </w:r>
            <w:hyperlink r:id="rId198" w:history="1">
              <w:r>
                <w:rPr>
                  <w:color w:val="0000FF"/>
                </w:rPr>
                <w:t>Законом</w:t>
              </w:r>
            </w:hyperlink>
            <w:r>
              <w:t xml:space="preserve"> Чукотского автономного округа от 22.12.2020 N 78-ОЗ)</w:t>
            </w:r>
          </w:p>
        </w:tc>
      </w:tr>
      <w:tr w:rsidR="00AE343C">
        <w:tc>
          <w:tcPr>
            <w:tcW w:w="629" w:type="dxa"/>
          </w:tcPr>
          <w:p w:rsidR="00AE343C" w:rsidRDefault="00AE343C">
            <w:pPr>
              <w:pStyle w:val="ConsPlusNormal"/>
              <w:jc w:val="both"/>
            </w:pPr>
            <w:r>
              <w:t>2.</w:t>
            </w:r>
          </w:p>
        </w:tc>
        <w:tc>
          <w:tcPr>
            <w:tcW w:w="5103" w:type="dxa"/>
          </w:tcPr>
          <w:p w:rsidR="00AE343C" w:rsidRDefault="00AE343C">
            <w:pPr>
              <w:pStyle w:val="ConsPlusNormal"/>
            </w:pPr>
            <w:r>
              <w:t>Обрабатывающие производства</w:t>
            </w:r>
          </w:p>
        </w:tc>
        <w:tc>
          <w:tcPr>
            <w:tcW w:w="3288" w:type="dxa"/>
          </w:tcPr>
          <w:p w:rsidR="00AE343C" w:rsidRDefault="00AE343C">
            <w:pPr>
              <w:pStyle w:val="ConsPlusNormal"/>
              <w:jc w:val="center"/>
            </w:pPr>
            <w:hyperlink r:id="rId199" w:history="1">
              <w:r>
                <w:rPr>
                  <w:color w:val="0000FF"/>
                </w:rPr>
                <w:t>10</w:t>
              </w:r>
            </w:hyperlink>
            <w:r>
              <w:t xml:space="preserve">; </w:t>
            </w:r>
            <w:hyperlink r:id="rId200" w:history="1">
              <w:r>
                <w:rPr>
                  <w:color w:val="0000FF"/>
                </w:rPr>
                <w:t>11</w:t>
              </w:r>
            </w:hyperlink>
            <w:r>
              <w:t xml:space="preserve">; </w:t>
            </w:r>
            <w:hyperlink r:id="rId201" w:history="1">
              <w:r>
                <w:rPr>
                  <w:color w:val="0000FF"/>
                </w:rPr>
                <w:t>12</w:t>
              </w:r>
            </w:hyperlink>
            <w:r>
              <w:t xml:space="preserve">; </w:t>
            </w:r>
            <w:hyperlink r:id="rId202" w:history="1">
              <w:r>
                <w:rPr>
                  <w:color w:val="0000FF"/>
                </w:rPr>
                <w:t>13</w:t>
              </w:r>
            </w:hyperlink>
            <w:r>
              <w:t xml:space="preserve">; </w:t>
            </w:r>
            <w:hyperlink r:id="rId203" w:history="1">
              <w:r>
                <w:rPr>
                  <w:color w:val="0000FF"/>
                </w:rPr>
                <w:t>14</w:t>
              </w:r>
            </w:hyperlink>
            <w:r>
              <w:t xml:space="preserve">; </w:t>
            </w:r>
            <w:hyperlink r:id="rId204" w:history="1">
              <w:r>
                <w:rPr>
                  <w:color w:val="0000FF"/>
                </w:rPr>
                <w:t>15</w:t>
              </w:r>
            </w:hyperlink>
            <w:r>
              <w:t xml:space="preserve">; </w:t>
            </w:r>
            <w:hyperlink r:id="rId205" w:history="1">
              <w:r>
                <w:rPr>
                  <w:color w:val="0000FF"/>
                </w:rPr>
                <w:t>16</w:t>
              </w:r>
            </w:hyperlink>
            <w:r>
              <w:t xml:space="preserve">; </w:t>
            </w:r>
            <w:hyperlink r:id="rId206" w:history="1">
              <w:r>
                <w:rPr>
                  <w:color w:val="0000FF"/>
                </w:rPr>
                <w:t>17</w:t>
              </w:r>
            </w:hyperlink>
            <w:r>
              <w:t xml:space="preserve">; </w:t>
            </w:r>
            <w:hyperlink r:id="rId207" w:history="1">
              <w:r>
                <w:rPr>
                  <w:color w:val="0000FF"/>
                </w:rPr>
                <w:t>18</w:t>
              </w:r>
            </w:hyperlink>
            <w:r>
              <w:t xml:space="preserve">; </w:t>
            </w:r>
            <w:hyperlink r:id="rId208" w:history="1">
              <w:r>
                <w:rPr>
                  <w:color w:val="0000FF"/>
                </w:rPr>
                <w:t>19</w:t>
              </w:r>
            </w:hyperlink>
            <w:r>
              <w:t xml:space="preserve">; </w:t>
            </w:r>
            <w:hyperlink r:id="rId209" w:history="1">
              <w:r>
                <w:rPr>
                  <w:color w:val="0000FF"/>
                </w:rPr>
                <w:t>20</w:t>
              </w:r>
            </w:hyperlink>
            <w:r>
              <w:t xml:space="preserve">; </w:t>
            </w:r>
            <w:hyperlink r:id="rId210" w:history="1">
              <w:r>
                <w:rPr>
                  <w:color w:val="0000FF"/>
                </w:rPr>
                <w:t>21</w:t>
              </w:r>
            </w:hyperlink>
            <w:r>
              <w:t xml:space="preserve">; </w:t>
            </w:r>
            <w:hyperlink r:id="rId211" w:history="1">
              <w:r>
                <w:rPr>
                  <w:color w:val="0000FF"/>
                </w:rPr>
                <w:t>22</w:t>
              </w:r>
            </w:hyperlink>
            <w:r>
              <w:t xml:space="preserve">; </w:t>
            </w:r>
            <w:hyperlink r:id="rId212" w:history="1">
              <w:r>
                <w:rPr>
                  <w:color w:val="0000FF"/>
                </w:rPr>
                <w:t>23</w:t>
              </w:r>
            </w:hyperlink>
            <w:r>
              <w:t xml:space="preserve">; </w:t>
            </w:r>
            <w:hyperlink r:id="rId213" w:history="1">
              <w:r>
                <w:rPr>
                  <w:color w:val="0000FF"/>
                </w:rPr>
                <w:t>24</w:t>
              </w:r>
            </w:hyperlink>
            <w:r>
              <w:t xml:space="preserve">; </w:t>
            </w:r>
            <w:hyperlink r:id="rId214" w:history="1">
              <w:r>
                <w:rPr>
                  <w:color w:val="0000FF"/>
                </w:rPr>
                <w:t>25</w:t>
              </w:r>
            </w:hyperlink>
            <w:r>
              <w:t xml:space="preserve">; </w:t>
            </w:r>
            <w:hyperlink r:id="rId215" w:history="1">
              <w:r>
                <w:rPr>
                  <w:color w:val="0000FF"/>
                </w:rPr>
                <w:t>26</w:t>
              </w:r>
            </w:hyperlink>
            <w:r>
              <w:t xml:space="preserve">; </w:t>
            </w:r>
            <w:hyperlink r:id="rId216" w:history="1">
              <w:r>
                <w:rPr>
                  <w:color w:val="0000FF"/>
                </w:rPr>
                <w:t>27</w:t>
              </w:r>
            </w:hyperlink>
            <w:r>
              <w:t xml:space="preserve">; </w:t>
            </w:r>
            <w:hyperlink r:id="rId217" w:history="1">
              <w:r>
                <w:rPr>
                  <w:color w:val="0000FF"/>
                </w:rPr>
                <w:t>28</w:t>
              </w:r>
            </w:hyperlink>
            <w:r>
              <w:t xml:space="preserve">; </w:t>
            </w:r>
            <w:hyperlink r:id="rId218" w:history="1">
              <w:r>
                <w:rPr>
                  <w:color w:val="0000FF"/>
                </w:rPr>
                <w:t>29</w:t>
              </w:r>
            </w:hyperlink>
            <w:r>
              <w:t xml:space="preserve">; </w:t>
            </w:r>
            <w:hyperlink r:id="rId219" w:history="1">
              <w:r>
                <w:rPr>
                  <w:color w:val="0000FF"/>
                </w:rPr>
                <w:t>30</w:t>
              </w:r>
            </w:hyperlink>
            <w:r>
              <w:t xml:space="preserve">; </w:t>
            </w:r>
            <w:hyperlink r:id="rId220" w:history="1">
              <w:r>
                <w:rPr>
                  <w:color w:val="0000FF"/>
                </w:rPr>
                <w:t>31</w:t>
              </w:r>
            </w:hyperlink>
            <w:r>
              <w:t xml:space="preserve">; </w:t>
            </w:r>
            <w:hyperlink r:id="rId221" w:history="1">
              <w:r>
                <w:rPr>
                  <w:color w:val="0000FF"/>
                </w:rPr>
                <w:t>32</w:t>
              </w:r>
            </w:hyperlink>
            <w:r>
              <w:t xml:space="preserve">; </w:t>
            </w:r>
            <w:hyperlink r:id="rId222" w:history="1">
              <w:r>
                <w:rPr>
                  <w:color w:val="0000FF"/>
                </w:rPr>
                <w:t>33</w:t>
              </w:r>
            </w:hyperlink>
          </w:p>
        </w:tc>
      </w:tr>
      <w:tr w:rsidR="00AE343C">
        <w:tc>
          <w:tcPr>
            <w:tcW w:w="629" w:type="dxa"/>
          </w:tcPr>
          <w:p w:rsidR="00AE343C" w:rsidRDefault="00AE343C">
            <w:pPr>
              <w:pStyle w:val="ConsPlusNormal"/>
              <w:jc w:val="both"/>
            </w:pPr>
            <w:r>
              <w:t>3.</w:t>
            </w:r>
          </w:p>
        </w:tc>
        <w:tc>
          <w:tcPr>
            <w:tcW w:w="5103" w:type="dxa"/>
          </w:tcPr>
          <w:p w:rsidR="00AE343C" w:rsidRDefault="00AE343C">
            <w:pPr>
              <w:pStyle w:val="ConsPlusNormal"/>
              <w:jc w:val="both"/>
            </w:pPr>
            <w:r>
              <w:t>Деятельность ветеринарная</w:t>
            </w:r>
          </w:p>
        </w:tc>
        <w:tc>
          <w:tcPr>
            <w:tcW w:w="3288" w:type="dxa"/>
          </w:tcPr>
          <w:p w:rsidR="00AE343C" w:rsidRDefault="00AE343C">
            <w:pPr>
              <w:pStyle w:val="ConsPlusNormal"/>
              <w:jc w:val="center"/>
            </w:pPr>
            <w:hyperlink r:id="rId223" w:history="1">
              <w:r>
                <w:rPr>
                  <w:color w:val="0000FF"/>
                </w:rPr>
                <w:t>75</w:t>
              </w:r>
            </w:hyperlink>
          </w:p>
        </w:tc>
      </w:tr>
      <w:tr w:rsidR="00AE343C">
        <w:tc>
          <w:tcPr>
            <w:tcW w:w="629" w:type="dxa"/>
          </w:tcPr>
          <w:p w:rsidR="00AE343C" w:rsidRDefault="00AE343C">
            <w:pPr>
              <w:pStyle w:val="ConsPlusNormal"/>
              <w:jc w:val="both"/>
            </w:pPr>
            <w:r>
              <w:t>4.</w:t>
            </w:r>
          </w:p>
        </w:tc>
        <w:tc>
          <w:tcPr>
            <w:tcW w:w="5103" w:type="dxa"/>
          </w:tcPr>
          <w:p w:rsidR="00AE343C" w:rsidRDefault="00AE343C">
            <w:pPr>
              <w:pStyle w:val="ConsPlusNormal"/>
              <w:jc w:val="both"/>
            </w:pPr>
            <w:r>
              <w:t>Образование</w:t>
            </w:r>
          </w:p>
        </w:tc>
        <w:tc>
          <w:tcPr>
            <w:tcW w:w="3288" w:type="dxa"/>
          </w:tcPr>
          <w:p w:rsidR="00AE343C" w:rsidRDefault="00AE343C">
            <w:pPr>
              <w:pStyle w:val="ConsPlusNormal"/>
              <w:jc w:val="center"/>
            </w:pPr>
            <w:hyperlink r:id="rId224" w:history="1">
              <w:r>
                <w:rPr>
                  <w:color w:val="0000FF"/>
                </w:rPr>
                <w:t>85</w:t>
              </w:r>
            </w:hyperlink>
          </w:p>
        </w:tc>
      </w:tr>
      <w:tr w:rsidR="00AE343C">
        <w:tc>
          <w:tcPr>
            <w:tcW w:w="629" w:type="dxa"/>
          </w:tcPr>
          <w:p w:rsidR="00AE343C" w:rsidRDefault="00AE343C">
            <w:pPr>
              <w:pStyle w:val="ConsPlusNormal"/>
              <w:jc w:val="both"/>
            </w:pPr>
            <w:r>
              <w:t>5.</w:t>
            </w:r>
          </w:p>
        </w:tc>
        <w:tc>
          <w:tcPr>
            <w:tcW w:w="5103" w:type="dxa"/>
          </w:tcPr>
          <w:p w:rsidR="00AE343C" w:rsidRDefault="00AE343C">
            <w:pPr>
              <w:pStyle w:val="ConsPlusNormal"/>
              <w:jc w:val="both"/>
            </w:pPr>
            <w:r>
              <w:t>Деятельность в области здравоохранения и социальных услуг</w:t>
            </w:r>
          </w:p>
        </w:tc>
        <w:tc>
          <w:tcPr>
            <w:tcW w:w="3288" w:type="dxa"/>
          </w:tcPr>
          <w:p w:rsidR="00AE343C" w:rsidRDefault="00AE343C">
            <w:pPr>
              <w:pStyle w:val="ConsPlusNormal"/>
              <w:jc w:val="center"/>
            </w:pPr>
            <w:hyperlink r:id="rId225" w:history="1">
              <w:r>
                <w:rPr>
                  <w:color w:val="0000FF"/>
                </w:rPr>
                <w:t>86</w:t>
              </w:r>
            </w:hyperlink>
            <w:r>
              <w:t xml:space="preserve">; </w:t>
            </w:r>
            <w:hyperlink r:id="rId226" w:history="1">
              <w:r>
                <w:rPr>
                  <w:color w:val="0000FF"/>
                </w:rPr>
                <w:t>87</w:t>
              </w:r>
            </w:hyperlink>
            <w:r>
              <w:t xml:space="preserve">; </w:t>
            </w:r>
            <w:hyperlink r:id="rId227" w:history="1">
              <w:r>
                <w:rPr>
                  <w:color w:val="0000FF"/>
                </w:rPr>
                <w:t>88</w:t>
              </w:r>
            </w:hyperlink>
          </w:p>
        </w:tc>
      </w:tr>
      <w:tr w:rsidR="00AE343C">
        <w:tc>
          <w:tcPr>
            <w:tcW w:w="629" w:type="dxa"/>
          </w:tcPr>
          <w:p w:rsidR="00AE343C" w:rsidRDefault="00AE343C">
            <w:pPr>
              <w:pStyle w:val="ConsPlusNormal"/>
              <w:jc w:val="both"/>
            </w:pPr>
            <w:r>
              <w:t>6.</w:t>
            </w:r>
          </w:p>
        </w:tc>
        <w:tc>
          <w:tcPr>
            <w:tcW w:w="5103" w:type="dxa"/>
          </w:tcPr>
          <w:p w:rsidR="00AE343C" w:rsidRDefault="00AE343C">
            <w:pPr>
              <w:pStyle w:val="ConsPlusNormal"/>
              <w:jc w:val="both"/>
            </w:pPr>
            <w:r>
              <w:t>Деятельность творческая, деятельность в области искусства и организации развлечений</w:t>
            </w:r>
          </w:p>
        </w:tc>
        <w:tc>
          <w:tcPr>
            <w:tcW w:w="3288" w:type="dxa"/>
          </w:tcPr>
          <w:p w:rsidR="00AE343C" w:rsidRDefault="00AE343C">
            <w:pPr>
              <w:pStyle w:val="ConsPlusNormal"/>
              <w:jc w:val="center"/>
            </w:pPr>
            <w:hyperlink r:id="rId228" w:history="1">
              <w:r>
                <w:rPr>
                  <w:color w:val="0000FF"/>
                </w:rPr>
                <w:t>90</w:t>
              </w:r>
            </w:hyperlink>
          </w:p>
        </w:tc>
      </w:tr>
      <w:tr w:rsidR="00AE343C">
        <w:tc>
          <w:tcPr>
            <w:tcW w:w="629" w:type="dxa"/>
          </w:tcPr>
          <w:p w:rsidR="00AE343C" w:rsidRDefault="00AE343C">
            <w:pPr>
              <w:pStyle w:val="ConsPlusNormal"/>
              <w:jc w:val="both"/>
            </w:pPr>
            <w:r>
              <w:t>7.</w:t>
            </w:r>
          </w:p>
        </w:tc>
        <w:tc>
          <w:tcPr>
            <w:tcW w:w="5103" w:type="dxa"/>
          </w:tcPr>
          <w:p w:rsidR="00AE343C" w:rsidRDefault="00AE343C">
            <w:pPr>
              <w:pStyle w:val="ConsPlusNormal"/>
              <w:jc w:val="both"/>
            </w:pPr>
            <w:r>
              <w:t>Деятельность библиотек, архивов, музеев и прочих объектов культуры</w:t>
            </w:r>
          </w:p>
        </w:tc>
        <w:tc>
          <w:tcPr>
            <w:tcW w:w="3288" w:type="dxa"/>
          </w:tcPr>
          <w:p w:rsidR="00AE343C" w:rsidRDefault="00AE343C">
            <w:pPr>
              <w:pStyle w:val="ConsPlusNormal"/>
              <w:jc w:val="center"/>
            </w:pPr>
            <w:hyperlink r:id="rId229" w:history="1">
              <w:r>
                <w:rPr>
                  <w:color w:val="0000FF"/>
                </w:rPr>
                <w:t>91</w:t>
              </w:r>
            </w:hyperlink>
          </w:p>
        </w:tc>
      </w:tr>
      <w:tr w:rsidR="00AE343C">
        <w:tc>
          <w:tcPr>
            <w:tcW w:w="629" w:type="dxa"/>
          </w:tcPr>
          <w:p w:rsidR="00AE343C" w:rsidRDefault="00AE343C">
            <w:pPr>
              <w:pStyle w:val="ConsPlusNormal"/>
              <w:jc w:val="both"/>
            </w:pPr>
            <w:r>
              <w:t>8.</w:t>
            </w:r>
          </w:p>
        </w:tc>
        <w:tc>
          <w:tcPr>
            <w:tcW w:w="5103" w:type="dxa"/>
          </w:tcPr>
          <w:p w:rsidR="00AE343C" w:rsidRDefault="00AE343C">
            <w:pPr>
              <w:pStyle w:val="ConsPlusNormal"/>
              <w:jc w:val="both"/>
            </w:pPr>
            <w:r>
              <w:t>Деятельность в области спорта, отдыха и развлечений</w:t>
            </w:r>
          </w:p>
        </w:tc>
        <w:tc>
          <w:tcPr>
            <w:tcW w:w="3288" w:type="dxa"/>
          </w:tcPr>
          <w:p w:rsidR="00AE343C" w:rsidRDefault="00AE343C">
            <w:pPr>
              <w:pStyle w:val="ConsPlusNormal"/>
              <w:jc w:val="center"/>
            </w:pPr>
            <w:hyperlink r:id="rId230" w:history="1">
              <w:r>
                <w:rPr>
                  <w:color w:val="0000FF"/>
                </w:rPr>
                <w:t>93</w:t>
              </w:r>
            </w:hyperlink>
          </w:p>
        </w:tc>
      </w:tr>
      <w:tr w:rsidR="00AE343C">
        <w:tc>
          <w:tcPr>
            <w:tcW w:w="629" w:type="dxa"/>
          </w:tcPr>
          <w:p w:rsidR="00AE343C" w:rsidRDefault="00AE343C">
            <w:pPr>
              <w:pStyle w:val="ConsPlusNormal"/>
              <w:jc w:val="both"/>
            </w:pPr>
            <w:r>
              <w:t>9.</w:t>
            </w:r>
          </w:p>
        </w:tc>
        <w:tc>
          <w:tcPr>
            <w:tcW w:w="5103" w:type="dxa"/>
          </w:tcPr>
          <w:p w:rsidR="00AE343C" w:rsidRDefault="00AE343C">
            <w:pPr>
              <w:pStyle w:val="ConsPlusNormal"/>
              <w:jc w:val="both"/>
            </w:pPr>
            <w:r>
              <w:t>Научные исследования и разработки</w:t>
            </w:r>
          </w:p>
        </w:tc>
        <w:tc>
          <w:tcPr>
            <w:tcW w:w="3288" w:type="dxa"/>
          </w:tcPr>
          <w:p w:rsidR="00AE343C" w:rsidRDefault="00AE343C">
            <w:pPr>
              <w:pStyle w:val="ConsPlusNormal"/>
              <w:jc w:val="center"/>
            </w:pPr>
            <w:hyperlink r:id="rId231" w:history="1">
              <w:r>
                <w:rPr>
                  <w:color w:val="0000FF"/>
                </w:rPr>
                <w:t>72</w:t>
              </w:r>
            </w:hyperlink>
          </w:p>
        </w:tc>
      </w:tr>
    </w:tbl>
    <w:p w:rsidR="00AE343C" w:rsidRDefault="00AE343C">
      <w:pPr>
        <w:pStyle w:val="ConsPlusNormal"/>
        <w:jc w:val="both"/>
      </w:pPr>
    </w:p>
    <w:p w:rsidR="00AE343C" w:rsidRDefault="00AE343C">
      <w:pPr>
        <w:pStyle w:val="ConsPlusTitle"/>
        <w:jc w:val="center"/>
        <w:outlineLvl w:val="1"/>
      </w:pPr>
      <w:r>
        <w:t>Сфера бытовых услуг населению</w:t>
      </w:r>
    </w:p>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19"/>
        <w:gridCol w:w="1999"/>
        <w:gridCol w:w="3969"/>
      </w:tblGrid>
      <w:tr w:rsidR="00AE343C">
        <w:tc>
          <w:tcPr>
            <w:tcW w:w="664" w:type="dxa"/>
            <w:vAlign w:val="center"/>
          </w:tcPr>
          <w:p w:rsidR="00AE343C" w:rsidRDefault="00AE343C">
            <w:pPr>
              <w:pStyle w:val="ConsPlusNormal"/>
              <w:jc w:val="center"/>
            </w:pPr>
            <w:r>
              <w:t>N</w:t>
            </w:r>
          </w:p>
          <w:p w:rsidR="00AE343C" w:rsidRDefault="00AE343C">
            <w:pPr>
              <w:pStyle w:val="ConsPlusNormal"/>
              <w:jc w:val="center"/>
            </w:pPr>
            <w:r>
              <w:lastRenderedPageBreak/>
              <w:t>п/п</w:t>
            </w:r>
          </w:p>
        </w:tc>
        <w:tc>
          <w:tcPr>
            <w:tcW w:w="2419" w:type="dxa"/>
            <w:vAlign w:val="center"/>
          </w:tcPr>
          <w:p w:rsidR="00AE343C" w:rsidRDefault="00AE343C">
            <w:pPr>
              <w:pStyle w:val="ConsPlusNormal"/>
              <w:jc w:val="center"/>
            </w:pPr>
            <w:r>
              <w:lastRenderedPageBreak/>
              <w:t xml:space="preserve">Вид </w:t>
            </w:r>
            <w:r>
              <w:lastRenderedPageBreak/>
              <w:t>предпринимательской деятельности в соответствии с Общероссийским классификатором видов экономической деятельности</w:t>
            </w:r>
          </w:p>
          <w:p w:rsidR="00AE343C" w:rsidRDefault="00AE343C">
            <w:pPr>
              <w:pStyle w:val="ConsPlusNormal"/>
              <w:jc w:val="center"/>
            </w:pPr>
            <w:hyperlink r:id="rId232" w:history="1">
              <w:r>
                <w:rPr>
                  <w:color w:val="0000FF"/>
                </w:rPr>
                <w:t>(ОК 029-2014)</w:t>
              </w:r>
            </w:hyperlink>
          </w:p>
        </w:tc>
        <w:tc>
          <w:tcPr>
            <w:tcW w:w="1999" w:type="dxa"/>
            <w:vAlign w:val="center"/>
          </w:tcPr>
          <w:p w:rsidR="00AE343C" w:rsidRDefault="00AE343C">
            <w:pPr>
              <w:pStyle w:val="ConsPlusNormal"/>
              <w:jc w:val="center"/>
            </w:pPr>
            <w:r>
              <w:lastRenderedPageBreak/>
              <w:t xml:space="preserve">Код по </w:t>
            </w:r>
            <w:r>
              <w:lastRenderedPageBreak/>
              <w:t>Общероссийскому классификатору видов экономической деятельности</w:t>
            </w:r>
          </w:p>
          <w:p w:rsidR="00AE343C" w:rsidRDefault="00AE343C">
            <w:pPr>
              <w:pStyle w:val="ConsPlusNormal"/>
              <w:jc w:val="center"/>
            </w:pPr>
            <w:hyperlink r:id="rId233" w:history="1">
              <w:r>
                <w:rPr>
                  <w:color w:val="0000FF"/>
                </w:rPr>
                <w:t>(ОК 029-2014)</w:t>
              </w:r>
            </w:hyperlink>
          </w:p>
        </w:tc>
        <w:tc>
          <w:tcPr>
            <w:tcW w:w="3969" w:type="dxa"/>
            <w:vAlign w:val="center"/>
          </w:tcPr>
          <w:p w:rsidR="00AE343C" w:rsidRDefault="00AE343C">
            <w:pPr>
              <w:pStyle w:val="ConsPlusNormal"/>
              <w:jc w:val="center"/>
            </w:pPr>
            <w:r>
              <w:lastRenderedPageBreak/>
              <w:t xml:space="preserve">Код по Общероссийскому </w:t>
            </w:r>
            <w:r>
              <w:lastRenderedPageBreak/>
              <w:t>классификатору продукции по видам экономической деятельности</w:t>
            </w:r>
          </w:p>
          <w:p w:rsidR="00AE343C" w:rsidRDefault="00AE343C">
            <w:pPr>
              <w:pStyle w:val="ConsPlusNormal"/>
              <w:jc w:val="center"/>
            </w:pPr>
            <w:hyperlink r:id="rId234" w:history="1">
              <w:r>
                <w:rPr>
                  <w:color w:val="0000FF"/>
                </w:rPr>
                <w:t>(ОК 034-2014)</w:t>
              </w:r>
            </w:hyperlink>
          </w:p>
        </w:tc>
      </w:tr>
      <w:tr w:rsidR="00AE343C">
        <w:tc>
          <w:tcPr>
            <w:tcW w:w="664" w:type="dxa"/>
          </w:tcPr>
          <w:p w:rsidR="00AE343C" w:rsidRDefault="00AE343C">
            <w:pPr>
              <w:pStyle w:val="ConsPlusNormal"/>
              <w:jc w:val="both"/>
            </w:pPr>
            <w:r>
              <w:lastRenderedPageBreak/>
              <w:t>1.</w:t>
            </w:r>
          </w:p>
        </w:tc>
        <w:tc>
          <w:tcPr>
            <w:tcW w:w="2419" w:type="dxa"/>
          </w:tcPr>
          <w:p w:rsidR="00AE343C" w:rsidRDefault="00AE343C">
            <w:pPr>
              <w:pStyle w:val="ConsPlusNormal"/>
              <w:ind w:firstLine="29"/>
              <w:jc w:val="both"/>
            </w:pPr>
            <w:r>
              <w:t>Деятельность в области фотографии</w:t>
            </w:r>
          </w:p>
        </w:tc>
        <w:tc>
          <w:tcPr>
            <w:tcW w:w="1999" w:type="dxa"/>
          </w:tcPr>
          <w:p w:rsidR="00AE343C" w:rsidRDefault="00AE343C">
            <w:pPr>
              <w:pStyle w:val="ConsPlusNormal"/>
              <w:jc w:val="center"/>
            </w:pPr>
            <w:hyperlink r:id="rId235" w:history="1">
              <w:r>
                <w:rPr>
                  <w:color w:val="0000FF"/>
                </w:rPr>
                <w:t>74.20</w:t>
              </w:r>
            </w:hyperlink>
          </w:p>
        </w:tc>
        <w:tc>
          <w:tcPr>
            <w:tcW w:w="3969" w:type="dxa"/>
          </w:tcPr>
          <w:p w:rsidR="00AE343C" w:rsidRDefault="00AE343C">
            <w:pPr>
              <w:pStyle w:val="ConsPlusNormal"/>
              <w:jc w:val="center"/>
            </w:pPr>
            <w:hyperlink r:id="rId236" w:history="1">
              <w:r>
                <w:rPr>
                  <w:color w:val="0000FF"/>
                </w:rPr>
                <w:t>74.20.21</w:t>
              </w:r>
            </w:hyperlink>
            <w:r>
              <w:t xml:space="preserve">; </w:t>
            </w:r>
            <w:hyperlink r:id="rId237" w:history="1">
              <w:r>
                <w:rPr>
                  <w:color w:val="0000FF"/>
                </w:rPr>
                <w:t>74.20.21.111</w:t>
              </w:r>
            </w:hyperlink>
            <w:r>
              <w:t xml:space="preserve">; </w:t>
            </w:r>
            <w:hyperlink r:id="rId238" w:history="1">
              <w:r>
                <w:rPr>
                  <w:color w:val="0000FF"/>
                </w:rPr>
                <w:t>74.20.21.112</w:t>
              </w:r>
            </w:hyperlink>
            <w:r>
              <w:t xml:space="preserve">; </w:t>
            </w:r>
            <w:hyperlink r:id="rId239" w:history="1">
              <w:r>
                <w:rPr>
                  <w:color w:val="0000FF"/>
                </w:rPr>
                <w:t>74.20.21.113</w:t>
              </w:r>
            </w:hyperlink>
            <w:r>
              <w:t xml:space="preserve">; </w:t>
            </w:r>
            <w:hyperlink r:id="rId240" w:history="1">
              <w:r>
                <w:rPr>
                  <w:color w:val="0000FF"/>
                </w:rPr>
                <w:t>74.20.21.114</w:t>
              </w:r>
            </w:hyperlink>
            <w:r>
              <w:t xml:space="preserve">; </w:t>
            </w:r>
            <w:hyperlink r:id="rId241" w:history="1">
              <w:r>
                <w:rPr>
                  <w:color w:val="0000FF"/>
                </w:rPr>
                <w:t>74.20.21.115</w:t>
              </w:r>
            </w:hyperlink>
            <w:r>
              <w:t xml:space="preserve">; </w:t>
            </w:r>
            <w:hyperlink r:id="rId242" w:history="1">
              <w:r>
                <w:rPr>
                  <w:color w:val="0000FF"/>
                </w:rPr>
                <w:t>74.20.21.116</w:t>
              </w:r>
            </w:hyperlink>
            <w:r>
              <w:t xml:space="preserve">; </w:t>
            </w:r>
            <w:hyperlink r:id="rId243" w:history="1">
              <w:r>
                <w:rPr>
                  <w:color w:val="0000FF"/>
                </w:rPr>
                <w:t>74.20.21.119</w:t>
              </w:r>
            </w:hyperlink>
            <w:r>
              <w:t xml:space="preserve">; </w:t>
            </w:r>
            <w:hyperlink r:id="rId244" w:history="1">
              <w:r>
                <w:rPr>
                  <w:color w:val="0000FF"/>
                </w:rPr>
                <w:t>74.20.23</w:t>
              </w:r>
            </w:hyperlink>
            <w:r>
              <w:t xml:space="preserve">; </w:t>
            </w:r>
            <w:hyperlink r:id="rId245" w:history="1">
              <w:r>
                <w:rPr>
                  <w:color w:val="0000FF"/>
                </w:rPr>
                <w:t>74.20.31</w:t>
              </w:r>
            </w:hyperlink>
            <w:r>
              <w:t xml:space="preserve">; </w:t>
            </w:r>
            <w:hyperlink r:id="rId246" w:history="1">
              <w:r>
                <w:rPr>
                  <w:color w:val="0000FF"/>
                </w:rPr>
                <w:t>74.20.32</w:t>
              </w:r>
            </w:hyperlink>
            <w:r>
              <w:t xml:space="preserve">; </w:t>
            </w:r>
            <w:hyperlink r:id="rId247" w:history="1">
              <w:r>
                <w:rPr>
                  <w:color w:val="0000FF"/>
                </w:rPr>
                <w:t>74.20.39</w:t>
              </w:r>
            </w:hyperlink>
          </w:p>
        </w:tc>
      </w:tr>
      <w:tr w:rsidR="00AE343C">
        <w:tc>
          <w:tcPr>
            <w:tcW w:w="664" w:type="dxa"/>
          </w:tcPr>
          <w:p w:rsidR="00AE343C" w:rsidRDefault="00AE343C">
            <w:pPr>
              <w:pStyle w:val="ConsPlusNormal"/>
              <w:jc w:val="both"/>
            </w:pPr>
            <w:r>
              <w:t>2.</w:t>
            </w:r>
          </w:p>
        </w:tc>
        <w:tc>
          <w:tcPr>
            <w:tcW w:w="2419" w:type="dxa"/>
          </w:tcPr>
          <w:p w:rsidR="00AE343C" w:rsidRDefault="00AE343C">
            <w:pPr>
              <w:pStyle w:val="ConsPlusNormal"/>
              <w:jc w:val="both"/>
            </w:pPr>
            <w:r>
              <w:t>Ремонт электронной бытовой техники</w:t>
            </w:r>
          </w:p>
        </w:tc>
        <w:tc>
          <w:tcPr>
            <w:tcW w:w="1999" w:type="dxa"/>
          </w:tcPr>
          <w:p w:rsidR="00AE343C" w:rsidRDefault="00AE343C">
            <w:pPr>
              <w:pStyle w:val="ConsPlusNormal"/>
              <w:jc w:val="center"/>
            </w:pPr>
            <w:hyperlink r:id="rId248" w:history="1">
              <w:r>
                <w:rPr>
                  <w:color w:val="0000FF"/>
                </w:rPr>
                <w:t>95.21</w:t>
              </w:r>
            </w:hyperlink>
          </w:p>
        </w:tc>
        <w:tc>
          <w:tcPr>
            <w:tcW w:w="3969" w:type="dxa"/>
          </w:tcPr>
          <w:p w:rsidR="00AE343C" w:rsidRDefault="00AE343C">
            <w:pPr>
              <w:pStyle w:val="ConsPlusNormal"/>
              <w:jc w:val="center"/>
            </w:pPr>
            <w:hyperlink r:id="rId249" w:history="1">
              <w:r>
                <w:rPr>
                  <w:color w:val="0000FF"/>
                </w:rPr>
                <w:t>95.21.10.100</w:t>
              </w:r>
            </w:hyperlink>
            <w:r>
              <w:t xml:space="preserve">; </w:t>
            </w:r>
            <w:hyperlink r:id="rId250" w:history="1">
              <w:r>
                <w:rPr>
                  <w:color w:val="0000FF"/>
                </w:rPr>
                <w:t>95.21.10.110</w:t>
              </w:r>
            </w:hyperlink>
            <w:r>
              <w:t xml:space="preserve">; </w:t>
            </w:r>
            <w:hyperlink r:id="rId251" w:history="1">
              <w:r>
                <w:rPr>
                  <w:color w:val="0000FF"/>
                </w:rPr>
                <w:t>95.21.10.120</w:t>
              </w:r>
            </w:hyperlink>
            <w:r>
              <w:t xml:space="preserve">; </w:t>
            </w:r>
            <w:hyperlink r:id="rId252" w:history="1">
              <w:r>
                <w:rPr>
                  <w:color w:val="0000FF"/>
                </w:rPr>
                <w:t>95.21.10.130</w:t>
              </w:r>
            </w:hyperlink>
            <w:r>
              <w:t xml:space="preserve">; </w:t>
            </w:r>
            <w:hyperlink r:id="rId253" w:history="1">
              <w:r>
                <w:rPr>
                  <w:color w:val="0000FF"/>
                </w:rPr>
                <w:t>95.21.10.140</w:t>
              </w:r>
            </w:hyperlink>
            <w:r>
              <w:t xml:space="preserve">; </w:t>
            </w:r>
            <w:hyperlink r:id="rId254" w:history="1">
              <w:r>
                <w:rPr>
                  <w:color w:val="0000FF"/>
                </w:rPr>
                <w:t>95.21.10.150</w:t>
              </w:r>
            </w:hyperlink>
            <w:r>
              <w:t xml:space="preserve">; </w:t>
            </w:r>
            <w:hyperlink r:id="rId255" w:history="1">
              <w:r>
                <w:rPr>
                  <w:color w:val="0000FF"/>
                </w:rPr>
                <w:t>95.21.10.160</w:t>
              </w:r>
            </w:hyperlink>
            <w:r>
              <w:t xml:space="preserve">; </w:t>
            </w:r>
            <w:hyperlink r:id="rId256" w:history="1">
              <w:r>
                <w:rPr>
                  <w:color w:val="0000FF"/>
                </w:rPr>
                <w:t>95.21.10.190</w:t>
              </w:r>
            </w:hyperlink>
            <w:r>
              <w:t xml:space="preserve">; </w:t>
            </w:r>
            <w:hyperlink r:id="rId257" w:history="1">
              <w:r>
                <w:rPr>
                  <w:color w:val="0000FF"/>
                </w:rPr>
                <w:t>95.21.10.200</w:t>
              </w:r>
            </w:hyperlink>
            <w:r>
              <w:t xml:space="preserve">; </w:t>
            </w:r>
            <w:hyperlink r:id="rId258" w:history="1">
              <w:r>
                <w:rPr>
                  <w:color w:val="0000FF"/>
                </w:rPr>
                <w:t>95.21.10.300</w:t>
              </w:r>
            </w:hyperlink>
          </w:p>
        </w:tc>
      </w:tr>
      <w:tr w:rsidR="00AE343C">
        <w:tc>
          <w:tcPr>
            <w:tcW w:w="664" w:type="dxa"/>
          </w:tcPr>
          <w:p w:rsidR="00AE343C" w:rsidRDefault="00AE343C">
            <w:pPr>
              <w:pStyle w:val="ConsPlusNormal"/>
              <w:jc w:val="both"/>
            </w:pPr>
            <w:r>
              <w:t>3.</w:t>
            </w:r>
          </w:p>
        </w:tc>
        <w:tc>
          <w:tcPr>
            <w:tcW w:w="2419" w:type="dxa"/>
          </w:tcPr>
          <w:p w:rsidR="00AE343C" w:rsidRDefault="00AE343C">
            <w:pPr>
              <w:pStyle w:val="ConsPlusNormal"/>
              <w:jc w:val="both"/>
            </w:pPr>
            <w:r>
              <w:t>Ремонт бытовых приборов, домашнего и садового инвентаря, включающий:</w:t>
            </w:r>
          </w:p>
        </w:tc>
        <w:tc>
          <w:tcPr>
            <w:tcW w:w="1999" w:type="dxa"/>
          </w:tcPr>
          <w:p w:rsidR="00AE343C" w:rsidRDefault="00AE343C">
            <w:pPr>
              <w:pStyle w:val="ConsPlusNormal"/>
              <w:jc w:val="center"/>
            </w:pPr>
            <w:hyperlink r:id="rId259" w:history="1">
              <w:r>
                <w:rPr>
                  <w:color w:val="0000FF"/>
                </w:rPr>
                <w:t>95.22</w:t>
              </w:r>
            </w:hyperlink>
          </w:p>
        </w:tc>
        <w:tc>
          <w:tcPr>
            <w:tcW w:w="3969" w:type="dxa"/>
          </w:tcPr>
          <w:p w:rsidR="00AE343C" w:rsidRDefault="00AE343C">
            <w:pPr>
              <w:pStyle w:val="ConsPlusNormal"/>
            </w:pPr>
          </w:p>
        </w:tc>
      </w:tr>
      <w:tr w:rsidR="00AE343C">
        <w:tc>
          <w:tcPr>
            <w:tcW w:w="664" w:type="dxa"/>
          </w:tcPr>
          <w:p w:rsidR="00AE343C" w:rsidRDefault="00AE343C">
            <w:pPr>
              <w:pStyle w:val="ConsPlusNormal"/>
              <w:jc w:val="both"/>
            </w:pPr>
            <w:r>
              <w:t>3.1.</w:t>
            </w:r>
          </w:p>
        </w:tc>
        <w:tc>
          <w:tcPr>
            <w:tcW w:w="2419" w:type="dxa"/>
          </w:tcPr>
          <w:p w:rsidR="00AE343C" w:rsidRDefault="00AE343C">
            <w:pPr>
              <w:pStyle w:val="ConsPlusNormal"/>
              <w:jc w:val="both"/>
            </w:pPr>
            <w:r>
              <w:t>Ремонт бытовой техники</w:t>
            </w:r>
          </w:p>
        </w:tc>
        <w:tc>
          <w:tcPr>
            <w:tcW w:w="1999" w:type="dxa"/>
          </w:tcPr>
          <w:p w:rsidR="00AE343C" w:rsidRDefault="00AE343C">
            <w:pPr>
              <w:pStyle w:val="ConsPlusNormal"/>
              <w:jc w:val="center"/>
            </w:pPr>
            <w:hyperlink r:id="rId260" w:history="1">
              <w:r>
                <w:rPr>
                  <w:color w:val="0000FF"/>
                </w:rPr>
                <w:t>95.22.1</w:t>
              </w:r>
            </w:hyperlink>
          </w:p>
        </w:tc>
        <w:tc>
          <w:tcPr>
            <w:tcW w:w="3969" w:type="dxa"/>
          </w:tcPr>
          <w:p w:rsidR="00AE343C" w:rsidRDefault="00AE343C">
            <w:pPr>
              <w:pStyle w:val="ConsPlusNormal"/>
              <w:jc w:val="center"/>
            </w:pPr>
            <w:hyperlink r:id="rId261" w:history="1">
              <w:r>
                <w:rPr>
                  <w:color w:val="0000FF"/>
                </w:rPr>
                <w:t>95.22.10.100</w:t>
              </w:r>
            </w:hyperlink>
            <w:r>
              <w:t xml:space="preserve">; </w:t>
            </w:r>
            <w:hyperlink r:id="rId262" w:history="1">
              <w:r>
                <w:rPr>
                  <w:color w:val="0000FF"/>
                </w:rPr>
                <w:t>95.22.10.110</w:t>
              </w:r>
            </w:hyperlink>
            <w:r>
              <w:t xml:space="preserve">; </w:t>
            </w:r>
            <w:hyperlink r:id="rId263" w:history="1">
              <w:r>
                <w:rPr>
                  <w:color w:val="0000FF"/>
                </w:rPr>
                <w:t>95.22.10.120</w:t>
              </w:r>
            </w:hyperlink>
            <w:r>
              <w:t xml:space="preserve">; </w:t>
            </w:r>
            <w:hyperlink r:id="rId264" w:history="1">
              <w:r>
                <w:rPr>
                  <w:color w:val="0000FF"/>
                </w:rPr>
                <w:t>95.22.10.130</w:t>
              </w:r>
            </w:hyperlink>
            <w:r>
              <w:t xml:space="preserve">; </w:t>
            </w:r>
            <w:hyperlink r:id="rId265" w:history="1">
              <w:r>
                <w:rPr>
                  <w:color w:val="0000FF"/>
                </w:rPr>
                <w:t>95.22.10.140</w:t>
              </w:r>
            </w:hyperlink>
            <w:r>
              <w:t xml:space="preserve">; </w:t>
            </w:r>
            <w:hyperlink r:id="rId266" w:history="1">
              <w:r>
                <w:rPr>
                  <w:color w:val="0000FF"/>
                </w:rPr>
                <w:t>95.22.10.150</w:t>
              </w:r>
            </w:hyperlink>
            <w:r>
              <w:t xml:space="preserve">; </w:t>
            </w:r>
            <w:hyperlink r:id="rId267" w:history="1">
              <w:r>
                <w:rPr>
                  <w:color w:val="0000FF"/>
                </w:rPr>
                <w:t>95.22.10.160</w:t>
              </w:r>
            </w:hyperlink>
            <w:r>
              <w:t xml:space="preserve">; </w:t>
            </w:r>
            <w:hyperlink r:id="rId268" w:history="1">
              <w:r>
                <w:rPr>
                  <w:color w:val="0000FF"/>
                </w:rPr>
                <w:t>95.22.10.170</w:t>
              </w:r>
            </w:hyperlink>
            <w:r>
              <w:t xml:space="preserve">; </w:t>
            </w:r>
            <w:hyperlink r:id="rId269" w:history="1">
              <w:r>
                <w:rPr>
                  <w:color w:val="0000FF"/>
                </w:rPr>
                <w:t>95.22.10.180</w:t>
              </w:r>
            </w:hyperlink>
            <w:r>
              <w:t xml:space="preserve">; </w:t>
            </w:r>
            <w:hyperlink r:id="rId270" w:history="1">
              <w:r>
                <w:rPr>
                  <w:color w:val="0000FF"/>
                </w:rPr>
                <w:t>95.22.10.190</w:t>
              </w:r>
            </w:hyperlink>
            <w:r>
              <w:t xml:space="preserve">; </w:t>
            </w:r>
            <w:hyperlink r:id="rId271" w:history="1">
              <w:r>
                <w:rPr>
                  <w:color w:val="0000FF"/>
                </w:rPr>
                <w:t>95.22.10.200</w:t>
              </w:r>
            </w:hyperlink>
            <w:r>
              <w:t xml:space="preserve">; </w:t>
            </w:r>
            <w:hyperlink r:id="rId272" w:history="1">
              <w:r>
                <w:rPr>
                  <w:color w:val="0000FF"/>
                </w:rPr>
                <w:t>95.22.10.211</w:t>
              </w:r>
            </w:hyperlink>
            <w:r>
              <w:t xml:space="preserve">; </w:t>
            </w:r>
            <w:hyperlink r:id="rId273" w:history="1">
              <w:r>
                <w:rPr>
                  <w:color w:val="0000FF"/>
                </w:rPr>
                <w:t>95.22.10.212</w:t>
              </w:r>
            </w:hyperlink>
            <w:r>
              <w:t xml:space="preserve">; </w:t>
            </w:r>
            <w:hyperlink r:id="rId274" w:history="1">
              <w:r>
                <w:rPr>
                  <w:color w:val="0000FF"/>
                </w:rPr>
                <w:t>95.22.10.213</w:t>
              </w:r>
            </w:hyperlink>
            <w:r>
              <w:t xml:space="preserve">; </w:t>
            </w:r>
            <w:hyperlink r:id="rId275" w:history="1">
              <w:r>
                <w:rPr>
                  <w:color w:val="0000FF"/>
                </w:rPr>
                <w:t>95.22.10.214</w:t>
              </w:r>
            </w:hyperlink>
            <w:r>
              <w:t xml:space="preserve">; </w:t>
            </w:r>
            <w:hyperlink r:id="rId276" w:history="1">
              <w:r>
                <w:rPr>
                  <w:color w:val="0000FF"/>
                </w:rPr>
                <w:t>95.22.10.215</w:t>
              </w:r>
            </w:hyperlink>
            <w:r>
              <w:t xml:space="preserve">; </w:t>
            </w:r>
            <w:hyperlink r:id="rId277" w:history="1">
              <w:r>
                <w:rPr>
                  <w:color w:val="0000FF"/>
                </w:rPr>
                <w:t>95.22.10.216</w:t>
              </w:r>
            </w:hyperlink>
            <w:r>
              <w:t xml:space="preserve">; </w:t>
            </w:r>
            <w:hyperlink r:id="rId278" w:history="1">
              <w:r>
                <w:rPr>
                  <w:color w:val="0000FF"/>
                </w:rPr>
                <w:t>95.22.10.217</w:t>
              </w:r>
            </w:hyperlink>
            <w:r>
              <w:t xml:space="preserve">; </w:t>
            </w:r>
            <w:hyperlink r:id="rId279" w:history="1">
              <w:r>
                <w:rPr>
                  <w:color w:val="0000FF"/>
                </w:rPr>
                <w:t>95.22.10.218</w:t>
              </w:r>
            </w:hyperlink>
            <w:r>
              <w:t xml:space="preserve">; </w:t>
            </w:r>
            <w:hyperlink r:id="rId280" w:history="1">
              <w:r>
                <w:rPr>
                  <w:color w:val="0000FF"/>
                </w:rPr>
                <w:t>95.22.10.219</w:t>
              </w:r>
            </w:hyperlink>
            <w:r>
              <w:t xml:space="preserve">; </w:t>
            </w:r>
            <w:hyperlink r:id="rId281" w:history="1">
              <w:r>
                <w:rPr>
                  <w:color w:val="0000FF"/>
                </w:rPr>
                <w:t>95.22.10.221</w:t>
              </w:r>
            </w:hyperlink>
            <w:r>
              <w:t xml:space="preserve">; </w:t>
            </w:r>
            <w:hyperlink r:id="rId282" w:history="1">
              <w:r>
                <w:rPr>
                  <w:color w:val="0000FF"/>
                </w:rPr>
                <w:t>95.22.10.222</w:t>
              </w:r>
            </w:hyperlink>
            <w:r>
              <w:t xml:space="preserve">; </w:t>
            </w:r>
            <w:hyperlink r:id="rId283" w:history="1">
              <w:r>
                <w:rPr>
                  <w:color w:val="0000FF"/>
                </w:rPr>
                <w:t>95.22.10.223</w:t>
              </w:r>
            </w:hyperlink>
            <w:r>
              <w:t xml:space="preserve">; </w:t>
            </w:r>
            <w:hyperlink r:id="rId284" w:history="1">
              <w:r>
                <w:rPr>
                  <w:color w:val="0000FF"/>
                </w:rPr>
                <w:t>95.22.10.224</w:t>
              </w:r>
            </w:hyperlink>
            <w:r>
              <w:t xml:space="preserve">; </w:t>
            </w:r>
            <w:hyperlink r:id="rId285" w:history="1">
              <w:r>
                <w:rPr>
                  <w:color w:val="0000FF"/>
                </w:rPr>
                <w:t>95.22.10.225</w:t>
              </w:r>
            </w:hyperlink>
            <w:r>
              <w:t xml:space="preserve">; </w:t>
            </w:r>
            <w:hyperlink r:id="rId286" w:history="1">
              <w:r>
                <w:rPr>
                  <w:color w:val="0000FF"/>
                </w:rPr>
                <w:t>95.22.10.226</w:t>
              </w:r>
            </w:hyperlink>
            <w:r>
              <w:t xml:space="preserve">; </w:t>
            </w:r>
            <w:hyperlink r:id="rId287" w:history="1">
              <w:r>
                <w:rPr>
                  <w:color w:val="0000FF"/>
                </w:rPr>
                <w:t>95.22.10.227</w:t>
              </w:r>
            </w:hyperlink>
            <w:r>
              <w:t xml:space="preserve">; </w:t>
            </w:r>
            <w:hyperlink r:id="rId288" w:history="1">
              <w:r>
                <w:rPr>
                  <w:color w:val="0000FF"/>
                </w:rPr>
                <w:t>95.22.10.228</w:t>
              </w:r>
            </w:hyperlink>
            <w:r>
              <w:t xml:space="preserve">; </w:t>
            </w:r>
            <w:hyperlink r:id="rId289" w:history="1">
              <w:r>
                <w:rPr>
                  <w:color w:val="0000FF"/>
                </w:rPr>
                <w:t>95.22.10.229</w:t>
              </w:r>
            </w:hyperlink>
            <w:r>
              <w:t xml:space="preserve">; </w:t>
            </w:r>
            <w:hyperlink r:id="rId290" w:history="1">
              <w:r>
                <w:rPr>
                  <w:color w:val="0000FF"/>
                </w:rPr>
                <w:t>95.22.10.230</w:t>
              </w:r>
            </w:hyperlink>
            <w:r>
              <w:t xml:space="preserve">; </w:t>
            </w:r>
            <w:hyperlink r:id="rId291" w:history="1">
              <w:r>
                <w:rPr>
                  <w:color w:val="0000FF"/>
                </w:rPr>
                <w:t>95.22.10.241</w:t>
              </w:r>
            </w:hyperlink>
            <w:r>
              <w:t xml:space="preserve">; </w:t>
            </w:r>
            <w:hyperlink r:id="rId292" w:history="1">
              <w:r>
                <w:rPr>
                  <w:color w:val="0000FF"/>
                </w:rPr>
                <w:t>95.22.10.242</w:t>
              </w:r>
            </w:hyperlink>
            <w:r>
              <w:t xml:space="preserve">; </w:t>
            </w:r>
            <w:hyperlink r:id="rId293" w:history="1">
              <w:r>
                <w:rPr>
                  <w:color w:val="0000FF"/>
                </w:rPr>
                <w:t>95.22.10.243</w:t>
              </w:r>
            </w:hyperlink>
            <w:r>
              <w:t xml:space="preserve">; </w:t>
            </w:r>
            <w:hyperlink r:id="rId294" w:history="1">
              <w:r>
                <w:rPr>
                  <w:color w:val="0000FF"/>
                </w:rPr>
                <w:t>95.22.10.244</w:t>
              </w:r>
            </w:hyperlink>
            <w:r>
              <w:t xml:space="preserve">; </w:t>
            </w:r>
            <w:hyperlink r:id="rId295" w:history="1">
              <w:r>
                <w:rPr>
                  <w:color w:val="0000FF"/>
                </w:rPr>
                <w:t>95.22.10.245</w:t>
              </w:r>
            </w:hyperlink>
            <w:r>
              <w:t xml:space="preserve">; </w:t>
            </w:r>
            <w:hyperlink r:id="rId296" w:history="1">
              <w:r>
                <w:rPr>
                  <w:color w:val="0000FF"/>
                </w:rPr>
                <w:t>95.22.10.246</w:t>
              </w:r>
            </w:hyperlink>
            <w:r>
              <w:t xml:space="preserve">; </w:t>
            </w:r>
            <w:hyperlink r:id="rId297" w:history="1">
              <w:r>
                <w:rPr>
                  <w:color w:val="0000FF"/>
                </w:rPr>
                <w:t>95.22.10.247</w:t>
              </w:r>
            </w:hyperlink>
            <w:r>
              <w:t xml:space="preserve">; </w:t>
            </w:r>
            <w:hyperlink r:id="rId298" w:history="1">
              <w:r>
                <w:rPr>
                  <w:color w:val="0000FF"/>
                </w:rPr>
                <w:t>95.22.10.248</w:t>
              </w:r>
            </w:hyperlink>
            <w:r>
              <w:t xml:space="preserve">; </w:t>
            </w:r>
            <w:hyperlink r:id="rId299" w:history="1">
              <w:r>
                <w:rPr>
                  <w:color w:val="0000FF"/>
                </w:rPr>
                <w:t>95.22.10.249</w:t>
              </w:r>
            </w:hyperlink>
            <w:r>
              <w:t xml:space="preserve">; </w:t>
            </w:r>
            <w:hyperlink r:id="rId300" w:history="1">
              <w:r>
                <w:rPr>
                  <w:color w:val="0000FF"/>
                </w:rPr>
                <w:t>95.22.10.251</w:t>
              </w:r>
            </w:hyperlink>
            <w:r>
              <w:t xml:space="preserve">; </w:t>
            </w:r>
            <w:hyperlink r:id="rId301" w:history="1">
              <w:r>
                <w:rPr>
                  <w:color w:val="0000FF"/>
                </w:rPr>
                <w:t>95.22.10.252</w:t>
              </w:r>
            </w:hyperlink>
            <w:r>
              <w:t xml:space="preserve">; </w:t>
            </w:r>
            <w:hyperlink r:id="rId302" w:history="1">
              <w:r>
                <w:rPr>
                  <w:color w:val="0000FF"/>
                </w:rPr>
                <w:t>95.22.10.253</w:t>
              </w:r>
            </w:hyperlink>
            <w:r>
              <w:t xml:space="preserve">; </w:t>
            </w:r>
            <w:hyperlink r:id="rId303" w:history="1">
              <w:r>
                <w:rPr>
                  <w:color w:val="0000FF"/>
                </w:rPr>
                <w:t>95.22.10.254</w:t>
              </w:r>
            </w:hyperlink>
            <w:r>
              <w:t xml:space="preserve">; </w:t>
            </w:r>
            <w:hyperlink r:id="rId304" w:history="1">
              <w:r>
                <w:rPr>
                  <w:color w:val="0000FF"/>
                </w:rPr>
                <w:t>95.22.10.255</w:t>
              </w:r>
            </w:hyperlink>
            <w:r>
              <w:t xml:space="preserve">; </w:t>
            </w:r>
            <w:hyperlink r:id="rId305" w:history="1">
              <w:r>
                <w:rPr>
                  <w:color w:val="0000FF"/>
                </w:rPr>
                <w:t>95.22.10.256</w:t>
              </w:r>
            </w:hyperlink>
            <w:r>
              <w:t xml:space="preserve">; </w:t>
            </w:r>
            <w:hyperlink r:id="rId306" w:history="1">
              <w:r>
                <w:rPr>
                  <w:color w:val="0000FF"/>
                </w:rPr>
                <w:t>95.22.10.257</w:t>
              </w:r>
            </w:hyperlink>
            <w:r>
              <w:t xml:space="preserve">; </w:t>
            </w:r>
            <w:hyperlink r:id="rId307" w:history="1">
              <w:r>
                <w:rPr>
                  <w:color w:val="0000FF"/>
                </w:rPr>
                <w:t>95.22.10.258</w:t>
              </w:r>
            </w:hyperlink>
            <w:r>
              <w:t xml:space="preserve">; </w:t>
            </w:r>
            <w:hyperlink r:id="rId308" w:history="1">
              <w:r>
                <w:rPr>
                  <w:color w:val="0000FF"/>
                </w:rPr>
                <w:t>95.22.10.259</w:t>
              </w:r>
            </w:hyperlink>
          </w:p>
        </w:tc>
      </w:tr>
      <w:tr w:rsidR="00AE343C">
        <w:tc>
          <w:tcPr>
            <w:tcW w:w="664" w:type="dxa"/>
          </w:tcPr>
          <w:p w:rsidR="00AE343C" w:rsidRDefault="00AE343C">
            <w:pPr>
              <w:pStyle w:val="ConsPlusNormal"/>
              <w:jc w:val="both"/>
            </w:pPr>
            <w:r>
              <w:t>3.2.</w:t>
            </w:r>
          </w:p>
        </w:tc>
        <w:tc>
          <w:tcPr>
            <w:tcW w:w="2419" w:type="dxa"/>
          </w:tcPr>
          <w:p w:rsidR="00AE343C" w:rsidRDefault="00AE343C">
            <w:pPr>
              <w:pStyle w:val="ConsPlusNormal"/>
              <w:jc w:val="both"/>
            </w:pPr>
            <w:r>
              <w:t>Ремонт домашнего и садового оборудования</w:t>
            </w:r>
          </w:p>
        </w:tc>
        <w:tc>
          <w:tcPr>
            <w:tcW w:w="1999" w:type="dxa"/>
          </w:tcPr>
          <w:p w:rsidR="00AE343C" w:rsidRDefault="00AE343C">
            <w:pPr>
              <w:pStyle w:val="ConsPlusNormal"/>
              <w:jc w:val="center"/>
            </w:pPr>
            <w:hyperlink r:id="rId309" w:history="1">
              <w:r>
                <w:rPr>
                  <w:color w:val="0000FF"/>
                </w:rPr>
                <w:t>95.22.2</w:t>
              </w:r>
            </w:hyperlink>
          </w:p>
        </w:tc>
        <w:tc>
          <w:tcPr>
            <w:tcW w:w="3969" w:type="dxa"/>
          </w:tcPr>
          <w:p w:rsidR="00AE343C" w:rsidRDefault="00AE343C">
            <w:pPr>
              <w:pStyle w:val="ConsPlusNormal"/>
              <w:jc w:val="center"/>
            </w:pPr>
            <w:hyperlink r:id="rId310" w:history="1">
              <w:r>
                <w:rPr>
                  <w:color w:val="0000FF"/>
                </w:rPr>
                <w:t>95.22.10.300</w:t>
              </w:r>
            </w:hyperlink>
            <w:r>
              <w:t xml:space="preserve">; </w:t>
            </w:r>
            <w:hyperlink r:id="rId311" w:history="1">
              <w:r>
                <w:rPr>
                  <w:color w:val="0000FF"/>
                </w:rPr>
                <w:t>95.22.10.310</w:t>
              </w:r>
            </w:hyperlink>
            <w:r>
              <w:t xml:space="preserve">; </w:t>
            </w:r>
            <w:hyperlink r:id="rId312" w:history="1">
              <w:r>
                <w:rPr>
                  <w:color w:val="0000FF"/>
                </w:rPr>
                <w:t>95.22.10.320</w:t>
              </w:r>
            </w:hyperlink>
            <w:r>
              <w:t xml:space="preserve">; </w:t>
            </w:r>
            <w:hyperlink r:id="rId313" w:history="1">
              <w:r>
                <w:rPr>
                  <w:color w:val="0000FF"/>
                </w:rPr>
                <w:t>95.22.10.390</w:t>
              </w:r>
            </w:hyperlink>
          </w:p>
        </w:tc>
      </w:tr>
      <w:tr w:rsidR="00AE343C">
        <w:tc>
          <w:tcPr>
            <w:tcW w:w="664" w:type="dxa"/>
          </w:tcPr>
          <w:p w:rsidR="00AE343C" w:rsidRDefault="00AE343C">
            <w:pPr>
              <w:pStyle w:val="ConsPlusNormal"/>
              <w:jc w:val="both"/>
            </w:pPr>
            <w:r>
              <w:t>4.</w:t>
            </w:r>
          </w:p>
        </w:tc>
        <w:tc>
          <w:tcPr>
            <w:tcW w:w="2419" w:type="dxa"/>
          </w:tcPr>
          <w:p w:rsidR="00AE343C" w:rsidRDefault="00AE343C">
            <w:pPr>
              <w:pStyle w:val="ConsPlusNormal"/>
              <w:jc w:val="both"/>
            </w:pPr>
            <w:r>
              <w:t>Ремонт обуви и прочих изделий из кожи</w:t>
            </w:r>
          </w:p>
        </w:tc>
        <w:tc>
          <w:tcPr>
            <w:tcW w:w="1999" w:type="dxa"/>
          </w:tcPr>
          <w:p w:rsidR="00AE343C" w:rsidRDefault="00AE343C">
            <w:pPr>
              <w:pStyle w:val="ConsPlusNormal"/>
              <w:jc w:val="center"/>
            </w:pPr>
            <w:hyperlink r:id="rId314" w:history="1">
              <w:r>
                <w:rPr>
                  <w:color w:val="0000FF"/>
                </w:rPr>
                <w:t>95.23</w:t>
              </w:r>
            </w:hyperlink>
          </w:p>
        </w:tc>
        <w:tc>
          <w:tcPr>
            <w:tcW w:w="3969" w:type="dxa"/>
          </w:tcPr>
          <w:p w:rsidR="00AE343C" w:rsidRDefault="00AE343C">
            <w:pPr>
              <w:pStyle w:val="ConsPlusNormal"/>
              <w:jc w:val="center"/>
            </w:pPr>
            <w:hyperlink r:id="rId315" w:history="1">
              <w:r>
                <w:rPr>
                  <w:color w:val="0000FF"/>
                </w:rPr>
                <w:t>95.23.10.100</w:t>
              </w:r>
            </w:hyperlink>
            <w:r>
              <w:t xml:space="preserve">; </w:t>
            </w:r>
            <w:hyperlink r:id="rId316" w:history="1">
              <w:r>
                <w:rPr>
                  <w:color w:val="0000FF"/>
                </w:rPr>
                <w:t>95.23.10.110</w:t>
              </w:r>
            </w:hyperlink>
            <w:r>
              <w:t xml:space="preserve">; </w:t>
            </w:r>
            <w:hyperlink r:id="rId317" w:history="1">
              <w:r>
                <w:rPr>
                  <w:color w:val="0000FF"/>
                </w:rPr>
                <w:t>95.23.10.111</w:t>
              </w:r>
            </w:hyperlink>
            <w:r>
              <w:t xml:space="preserve">; </w:t>
            </w:r>
            <w:hyperlink r:id="rId318" w:history="1">
              <w:r>
                <w:rPr>
                  <w:color w:val="0000FF"/>
                </w:rPr>
                <w:t>95.23.10.112</w:t>
              </w:r>
            </w:hyperlink>
            <w:r>
              <w:t xml:space="preserve">; </w:t>
            </w:r>
            <w:hyperlink r:id="rId319" w:history="1">
              <w:r>
                <w:rPr>
                  <w:color w:val="0000FF"/>
                </w:rPr>
                <w:t>95.23.10.113</w:t>
              </w:r>
            </w:hyperlink>
            <w:r>
              <w:t xml:space="preserve">; </w:t>
            </w:r>
            <w:hyperlink r:id="rId320" w:history="1">
              <w:r>
                <w:rPr>
                  <w:color w:val="0000FF"/>
                </w:rPr>
                <w:t>95.23.10.114</w:t>
              </w:r>
            </w:hyperlink>
            <w:r>
              <w:t xml:space="preserve">; </w:t>
            </w:r>
            <w:hyperlink r:id="rId321" w:history="1">
              <w:r>
                <w:rPr>
                  <w:color w:val="0000FF"/>
                </w:rPr>
                <w:t>95.23.10.115</w:t>
              </w:r>
            </w:hyperlink>
            <w:r>
              <w:t xml:space="preserve">; </w:t>
            </w:r>
            <w:hyperlink r:id="rId322" w:history="1">
              <w:r>
                <w:rPr>
                  <w:color w:val="0000FF"/>
                </w:rPr>
                <w:t>95.23.10.116</w:t>
              </w:r>
            </w:hyperlink>
            <w:r>
              <w:t xml:space="preserve">; </w:t>
            </w:r>
            <w:hyperlink r:id="rId323" w:history="1">
              <w:r>
                <w:rPr>
                  <w:color w:val="0000FF"/>
                </w:rPr>
                <w:t>95.23.10.117</w:t>
              </w:r>
            </w:hyperlink>
            <w:r>
              <w:t xml:space="preserve">; </w:t>
            </w:r>
            <w:hyperlink r:id="rId324" w:history="1">
              <w:r>
                <w:rPr>
                  <w:color w:val="0000FF"/>
                </w:rPr>
                <w:t>95.23.10.118</w:t>
              </w:r>
            </w:hyperlink>
            <w:r>
              <w:t xml:space="preserve">; </w:t>
            </w:r>
            <w:hyperlink r:id="rId325" w:history="1">
              <w:r>
                <w:rPr>
                  <w:color w:val="0000FF"/>
                </w:rPr>
                <w:t>95.23.10.119</w:t>
              </w:r>
            </w:hyperlink>
            <w:r>
              <w:t xml:space="preserve">; </w:t>
            </w:r>
            <w:hyperlink r:id="rId326" w:history="1">
              <w:r>
                <w:rPr>
                  <w:color w:val="0000FF"/>
                </w:rPr>
                <w:t>95.23.10.120</w:t>
              </w:r>
            </w:hyperlink>
            <w:r>
              <w:t xml:space="preserve">; </w:t>
            </w:r>
            <w:hyperlink r:id="rId327" w:history="1">
              <w:r>
                <w:rPr>
                  <w:color w:val="0000FF"/>
                </w:rPr>
                <w:t>95.23.10.121</w:t>
              </w:r>
            </w:hyperlink>
            <w:r>
              <w:t xml:space="preserve">; </w:t>
            </w:r>
            <w:hyperlink r:id="rId328" w:history="1">
              <w:r>
                <w:rPr>
                  <w:color w:val="0000FF"/>
                </w:rPr>
                <w:t>95.23.10.122</w:t>
              </w:r>
            </w:hyperlink>
            <w:r>
              <w:t xml:space="preserve">; </w:t>
            </w:r>
            <w:hyperlink r:id="rId329" w:history="1">
              <w:r>
                <w:rPr>
                  <w:color w:val="0000FF"/>
                </w:rPr>
                <w:t>95.23.10.123</w:t>
              </w:r>
            </w:hyperlink>
            <w:r>
              <w:t xml:space="preserve">; </w:t>
            </w:r>
            <w:hyperlink r:id="rId330" w:history="1">
              <w:r>
                <w:rPr>
                  <w:color w:val="0000FF"/>
                </w:rPr>
                <w:t>95.23.10.124</w:t>
              </w:r>
            </w:hyperlink>
            <w:r>
              <w:t xml:space="preserve">; </w:t>
            </w:r>
            <w:hyperlink r:id="rId331" w:history="1">
              <w:r>
                <w:rPr>
                  <w:color w:val="0000FF"/>
                </w:rPr>
                <w:t>95.23.10.125</w:t>
              </w:r>
            </w:hyperlink>
            <w:r>
              <w:t xml:space="preserve">; </w:t>
            </w:r>
            <w:hyperlink r:id="rId332" w:history="1">
              <w:r>
                <w:rPr>
                  <w:color w:val="0000FF"/>
                </w:rPr>
                <w:t>95.23.10.126</w:t>
              </w:r>
            </w:hyperlink>
            <w:r>
              <w:t xml:space="preserve">; </w:t>
            </w:r>
            <w:hyperlink r:id="rId333" w:history="1">
              <w:r>
                <w:rPr>
                  <w:color w:val="0000FF"/>
                </w:rPr>
                <w:t>95.23.10.127</w:t>
              </w:r>
            </w:hyperlink>
            <w:r>
              <w:t xml:space="preserve">; </w:t>
            </w:r>
            <w:hyperlink r:id="rId334" w:history="1">
              <w:r>
                <w:rPr>
                  <w:color w:val="0000FF"/>
                </w:rPr>
                <w:t>95.23.10.128</w:t>
              </w:r>
            </w:hyperlink>
            <w:r>
              <w:t xml:space="preserve">; </w:t>
            </w:r>
            <w:hyperlink r:id="rId335" w:history="1">
              <w:r>
                <w:rPr>
                  <w:color w:val="0000FF"/>
                </w:rPr>
                <w:t>95.23.10.129</w:t>
              </w:r>
            </w:hyperlink>
            <w:r>
              <w:t xml:space="preserve">; </w:t>
            </w:r>
            <w:hyperlink r:id="rId336" w:history="1">
              <w:r>
                <w:rPr>
                  <w:color w:val="0000FF"/>
                </w:rPr>
                <w:t>95.23.10.130</w:t>
              </w:r>
            </w:hyperlink>
            <w:r>
              <w:t xml:space="preserve">; </w:t>
            </w:r>
            <w:hyperlink r:id="rId337" w:history="1">
              <w:r>
                <w:rPr>
                  <w:color w:val="0000FF"/>
                </w:rPr>
                <w:t>95.23.10.131</w:t>
              </w:r>
            </w:hyperlink>
            <w:r>
              <w:t xml:space="preserve">; </w:t>
            </w:r>
            <w:hyperlink r:id="rId338" w:history="1">
              <w:r>
                <w:rPr>
                  <w:color w:val="0000FF"/>
                </w:rPr>
                <w:t>95.23.10.132</w:t>
              </w:r>
            </w:hyperlink>
            <w:r>
              <w:t xml:space="preserve">; </w:t>
            </w:r>
            <w:hyperlink r:id="rId339" w:history="1">
              <w:r>
                <w:rPr>
                  <w:color w:val="0000FF"/>
                </w:rPr>
                <w:t>95.23.10.133</w:t>
              </w:r>
            </w:hyperlink>
            <w:r>
              <w:t xml:space="preserve">; </w:t>
            </w:r>
            <w:hyperlink r:id="rId340" w:history="1">
              <w:r>
                <w:rPr>
                  <w:color w:val="0000FF"/>
                </w:rPr>
                <w:t>95.23.10.140</w:t>
              </w:r>
            </w:hyperlink>
            <w:r>
              <w:t xml:space="preserve">; </w:t>
            </w:r>
            <w:hyperlink r:id="rId341" w:history="1">
              <w:r>
                <w:rPr>
                  <w:color w:val="0000FF"/>
                </w:rPr>
                <w:t>95.23.10.190</w:t>
              </w:r>
            </w:hyperlink>
            <w:r>
              <w:t xml:space="preserve">; </w:t>
            </w:r>
            <w:hyperlink r:id="rId342" w:history="1">
              <w:r>
                <w:rPr>
                  <w:color w:val="0000FF"/>
                </w:rPr>
                <w:t>95.23.10.191</w:t>
              </w:r>
            </w:hyperlink>
            <w:r>
              <w:t xml:space="preserve">; </w:t>
            </w:r>
            <w:hyperlink r:id="rId343" w:history="1">
              <w:r>
                <w:rPr>
                  <w:color w:val="0000FF"/>
                </w:rPr>
                <w:t>95.23.10.192</w:t>
              </w:r>
            </w:hyperlink>
            <w:r>
              <w:t xml:space="preserve">; </w:t>
            </w:r>
            <w:hyperlink r:id="rId344" w:history="1">
              <w:r>
                <w:rPr>
                  <w:color w:val="0000FF"/>
                </w:rPr>
                <w:t>95.23.10.193</w:t>
              </w:r>
            </w:hyperlink>
            <w:r>
              <w:t xml:space="preserve">; </w:t>
            </w:r>
            <w:hyperlink r:id="rId345" w:history="1">
              <w:r>
                <w:rPr>
                  <w:color w:val="0000FF"/>
                </w:rPr>
                <w:t>95.23.10.194</w:t>
              </w:r>
            </w:hyperlink>
            <w:r>
              <w:t xml:space="preserve">; </w:t>
            </w:r>
            <w:hyperlink r:id="rId346" w:history="1">
              <w:r>
                <w:rPr>
                  <w:color w:val="0000FF"/>
                </w:rPr>
                <w:t>95.23.10.195</w:t>
              </w:r>
            </w:hyperlink>
            <w:r>
              <w:t xml:space="preserve">; </w:t>
            </w:r>
            <w:hyperlink r:id="rId347" w:history="1">
              <w:r>
                <w:rPr>
                  <w:color w:val="0000FF"/>
                </w:rPr>
                <w:t>95.23.10.196</w:t>
              </w:r>
            </w:hyperlink>
            <w:r>
              <w:t xml:space="preserve">; </w:t>
            </w:r>
            <w:hyperlink r:id="rId348" w:history="1">
              <w:r>
                <w:rPr>
                  <w:color w:val="0000FF"/>
                </w:rPr>
                <w:t>95.23.10.197</w:t>
              </w:r>
            </w:hyperlink>
            <w:r>
              <w:t xml:space="preserve">; </w:t>
            </w:r>
            <w:hyperlink r:id="rId349" w:history="1">
              <w:r>
                <w:rPr>
                  <w:color w:val="0000FF"/>
                </w:rPr>
                <w:t>95.23.10.198</w:t>
              </w:r>
            </w:hyperlink>
            <w:r>
              <w:t xml:space="preserve">; </w:t>
            </w:r>
            <w:hyperlink r:id="rId350" w:history="1">
              <w:r>
                <w:rPr>
                  <w:color w:val="0000FF"/>
                </w:rPr>
                <w:t>95.23.10.199</w:t>
              </w:r>
            </w:hyperlink>
            <w:r>
              <w:t xml:space="preserve">; </w:t>
            </w:r>
            <w:hyperlink r:id="rId351" w:history="1">
              <w:r>
                <w:rPr>
                  <w:color w:val="0000FF"/>
                </w:rPr>
                <w:t>95.23.10.200</w:t>
              </w:r>
            </w:hyperlink>
          </w:p>
        </w:tc>
      </w:tr>
      <w:tr w:rsidR="00AE343C">
        <w:tc>
          <w:tcPr>
            <w:tcW w:w="664" w:type="dxa"/>
          </w:tcPr>
          <w:p w:rsidR="00AE343C" w:rsidRDefault="00AE343C">
            <w:pPr>
              <w:pStyle w:val="ConsPlusNormal"/>
              <w:jc w:val="both"/>
            </w:pPr>
            <w:r>
              <w:lastRenderedPageBreak/>
              <w:t>5.</w:t>
            </w:r>
          </w:p>
        </w:tc>
        <w:tc>
          <w:tcPr>
            <w:tcW w:w="2419" w:type="dxa"/>
          </w:tcPr>
          <w:p w:rsidR="00AE343C" w:rsidRDefault="00AE343C">
            <w:pPr>
              <w:pStyle w:val="ConsPlusNormal"/>
              <w:jc w:val="both"/>
            </w:pPr>
            <w:r>
              <w:t>Ремонт мебели и предметов домашнего обихода, включающий:</w:t>
            </w:r>
          </w:p>
        </w:tc>
        <w:tc>
          <w:tcPr>
            <w:tcW w:w="1999" w:type="dxa"/>
          </w:tcPr>
          <w:p w:rsidR="00AE343C" w:rsidRDefault="00AE343C">
            <w:pPr>
              <w:pStyle w:val="ConsPlusNormal"/>
              <w:jc w:val="center"/>
            </w:pPr>
            <w:hyperlink r:id="rId352" w:history="1">
              <w:r>
                <w:rPr>
                  <w:color w:val="0000FF"/>
                </w:rPr>
                <w:t>95.24</w:t>
              </w:r>
            </w:hyperlink>
          </w:p>
        </w:tc>
        <w:tc>
          <w:tcPr>
            <w:tcW w:w="3969" w:type="dxa"/>
          </w:tcPr>
          <w:p w:rsidR="00AE343C" w:rsidRDefault="00AE343C">
            <w:pPr>
              <w:pStyle w:val="ConsPlusNormal"/>
            </w:pPr>
          </w:p>
        </w:tc>
      </w:tr>
      <w:tr w:rsidR="00AE343C">
        <w:tc>
          <w:tcPr>
            <w:tcW w:w="664" w:type="dxa"/>
          </w:tcPr>
          <w:p w:rsidR="00AE343C" w:rsidRDefault="00AE343C">
            <w:pPr>
              <w:pStyle w:val="ConsPlusNormal"/>
              <w:jc w:val="both"/>
            </w:pPr>
            <w:r>
              <w:t>5.1.</w:t>
            </w:r>
          </w:p>
        </w:tc>
        <w:tc>
          <w:tcPr>
            <w:tcW w:w="2419" w:type="dxa"/>
          </w:tcPr>
          <w:p w:rsidR="00AE343C" w:rsidRDefault="00AE343C">
            <w:pPr>
              <w:pStyle w:val="ConsPlusNormal"/>
              <w:jc w:val="both"/>
            </w:pPr>
            <w:r>
              <w:t>Ремонт мебели</w:t>
            </w:r>
          </w:p>
        </w:tc>
        <w:tc>
          <w:tcPr>
            <w:tcW w:w="1999" w:type="dxa"/>
          </w:tcPr>
          <w:p w:rsidR="00AE343C" w:rsidRDefault="00AE343C">
            <w:pPr>
              <w:pStyle w:val="ConsPlusNormal"/>
              <w:jc w:val="center"/>
            </w:pPr>
            <w:hyperlink r:id="rId353" w:history="1">
              <w:r>
                <w:rPr>
                  <w:color w:val="0000FF"/>
                </w:rPr>
                <w:t>95.24.1</w:t>
              </w:r>
            </w:hyperlink>
          </w:p>
        </w:tc>
        <w:tc>
          <w:tcPr>
            <w:tcW w:w="3969" w:type="dxa"/>
          </w:tcPr>
          <w:p w:rsidR="00AE343C" w:rsidRDefault="00AE343C">
            <w:pPr>
              <w:pStyle w:val="ConsPlusNormal"/>
              <w:jc w:val="center"/>
            </w:pPr>
            <w:hyperlink r:id="rId354" w:history="1">
              <w:r>
                <w:rPr>
                  <w:color w:val="0000FF"/>
                </w:rPr>
                <w:t>95.24.10.110</w:t>
              </w:r>
            </w:hyperlink>
            <w:r>
              <w:t xml:space="preserve">; </w:t>
            </w:r>
            <w:hyperlink r:id="rId355" w:history="1">
              <w:r>
                <w:rPr>
                  <w:color w:val="0000FF"/>
                </w:rPr>
                <w:t>95.24.10.111</w:t>
              </w:r>
            </w:hyperlink>
            <w:r>
              <w:t xml:space="preserve">; </w:t>
            </w:r>
            <w:hyperlink r:id="rId356" w:history="1">
              <w:r>
                <w:rPr>
                  <w:color w:val="0000FF"/>
                </w:rPr>
                <w:t>95.24.10.112</w:t>
              </w:r>
            </w:hyperlink>
            <w:r>
              <w:t xml:space="preserve">; </w:t>
            </w:r>
            <w:hyperlink r:id="rId357" w:history="1">
              <w:r>
                <w:rPr>
                  <w:color w:val="0000FF"/>
                </w:rPr>
                <w:t>95.24.10.113</w:t>
              </w:r>
            </w:hyperlink>
            <w:r>
              <w:t xml:space="preserve">; </w:t>
            </w:r>
            <w:hyperlink r:id="rId358" w:history="1">
              <w:r>
                <w:rPr>
                  <w:color w:val="0000FF"/>
                </w:rPr>
                <w:t>95.24.10.114</w:t>
              </w:r>
            </w:hyperlink>
            <w:r>
              <w:t xml:space="preserve">; </w:t>
            </w:r>
            <w:hyperlink r:id="rId359" w:history="1">
              <w:r>
                <w:rPr>
                  <w:color w:val="0000FF"/>
                </w:rPr>
                <w:t>95.24.10.115</w:t>
              </w:r>
            </w:hyperlink>
            <w:r>
              <w:t xml:space="preserve">; </w:t>
            </w:r>
            <w:hyperlink r:id="rId360" w:history="1">
              <w:r>
                <w:rPr>
                  <w:color w:val="0000FF"/>
                </w:rPr>
                <w:t>95.24.10.116</w:t>
              </w:r>
            </w:hyperlink>
            <w:r>
              <w:t xml:space="preserve">; </w:t>
            </w:r>
            <w:hyperlink r:id="rId361" w:history="1">
              <w:r>
                <w:rPr>
                  <w:color w:val="0000FF"/>
                </w:rPr>
                <w:t>95.24.10.117</w:t>
              </w:r>
            </w:hyperlink>
            <w:r>
              <w:t xml:space="preserve">; </w:t>
            </w:r>
            <w:hyperlink r:id="rId362" w:history="1">
              <w:r>
                <w:rPr>
                  <w:color w:val="0000FF"/>
                </w:rPr>
                <w:t>95.24.10.118</w:t>
              </w:r>
            </w:hyperlink>
            <w:r>
              <w:t xml:space="preserve">; </w:t>
            </w:r>
            <w:hyperlink r:id="rId363" w:history="1">
              <w:r>
                <w:rPr>
                  <w:color w:val="0000FF"/>
                </w:rPr>
                <w:t>95.24.10.193</w:t>
              </w:r>
            </w:hyperlink>
            <w:r>
              <w:t xml:space="preserve">; </w:t>
            </w:r>
            <w:hyperlink r:id="rId364" w:history="1">
              <w:r>
                <w:rPr>
                  <w:color w:val="0000FF"/>
                </w:rPr>
                <w:t>95.24.10.194</w:t>
              </w:r>
            </w:hyperlink>
          </w:p>
        </w:tc>
      </w:tr>
      <w:tr w:rsidR="00AE343C">
        <w:tc>
          <w:tcPr>
            <w:tcW w:w="664" w:type="dxa"/>
          </w:tcPr>
          <w:p w:rsidR="00AE343C" w:rsidRDefault="00AE343C">
            <w:pPr>
              <w:pStyle w:val="ConsPlusNormal"/>
              <w:jc w:val="both"/>
            </w:pPr>
            <w:r>
              <w:t>5.2.</w:t>
            </w:r>
          </w:p>
        </w:tc>
        <w:tc>
          <w:tcPr>
            <w:tcW w:w="2419" w:type="dxa"/>
          </w:tcPr>
          <w:p w:rsidR="00AE343C" w:rsidRDefault="00AE343C">
            <w:pPr>
              <w:pStyle w:val="ConsPlusNormal"/>
              <w:jc w:val="both"/>
            </w:pPr>
            <w:r>
              <w:t>Ремонт предметов домашнего обихода</w:t>
            </w:r>
          </w:p>
        </w:tc>
        <w:tc>
          <w:tcPr>
            <w:tcW w:w="1999" w:type="dxa"/>
          </w:tcPr>
          <w:p w:rsidR="00AE343C" w:rsidRDefault="00AE343C">
            <w:pPr>
              <w:pStyle w:val="ConsPlusNormal"/>
              <w:jc w:val="center"/>
            </w:pPr>
            <w:hyperlink r:id="rId365" w:history="1">
              <w:r>
                <w:rPr>
                  <w:color w:val="0000FF"/>
                </w:rPr>
                <w:t>95.24.2</w:t>
              </w:r>
            </w:hyperlink>
          </w:p>
        </w:tc>
        <w:tc>
          <w:tcPr>
            <w:tcW w:w="3969" w:type="dxa"/>
          </w:tcPr>
          <w:p w:rsidR="00AE343C" w:rsidRDefault="00AE343C">
            <w:pPr>
              <w:pStyle w:val="ConsPlusNormal"/>
              <w:jc w:val="center"/>
            </w:pPr>
            <w:hyperlink r:id="rId366" w:history="1">
              <w:r>
                <w:rPr>
                  <w:color w:val="0000FF"/>
                </w:rPr>
                <w:t>95.24.10.120</w:t>
              </w:r>
            </w:hyperlink>
            <w:r>
              <w:t xml:space="preserve">; </w:t>
            </w:r>
            <w:hyperlink r:id="rId367" w:history="1">
              <w:r>
                <w:rPr>
                  <w:color w:val="0000FF"/>
                </w:rPr>
                <w:t>95.24.10.130</w:t>
              </w:r>
            </w:hyperlink>
            <w:r>
              <w:t xml:space="preserve">; </w:t>
            </w:r>
            <w:hyperlink r:id="rId368" w:history="1">
              <w:r>
                <w:rPr>
                  <w:color w:val="0000FF"/>
                </w:rPr>
                <w:t>95.24.10.190</w:t>
              </w:r>
            </w:hyperlink>
            <w:r>
              <w:t xml:space="preserve">; </w:t>
            </w:r>
            <w:hyperlink r:id="rId369" w:history="1">
              <w:r>
                <w:rPr>
                  <w:color w:val="0000FF"/>
                </w:rPr>
                <w:t>95.24.10.191</w:t>
              </w:r>
            </w:hyperlink>
            <w:r>
              <w:t xml:space="preserve">; </w:t>
            </w:r>
            <w:hyperlink r:id="rId370" w:history="1">
              <w:r>
                <w:rPr>
                  <w:color w:val="0000FF"/>
                </w:rPr>
                <w:t>95.24.10.192</w:t>
              </w:r>
            </w:hyperlink>
            <w:r>
              <w:t xml:space="preserve">; </w:t>
            </w:r>
            <w:hyperlink r:id="rId371" w:history="1">
              <w:r>
                <w:rPr>
                  <w:color w:val="0000FF"/>
                </w:rPr>
                <w:t>95.24.10.199</w:t>
              </w:r>
            </w:hyperlink>
          </w:p>
        </w:tc>
      </w:tr>
      <w:tr w:rsidR="00AE343C">
        <w:tc>
          <w:tcPr>
            <w:tcW w:w="664" w:type="dxa"/>
          </w:tcPr>
          <w:p w:rsidR="00AE343C" w:rsidRDefault="00AE343C">
            <w:pPr>
              <w:pStyle w:val="ConsPlusNormal"/>
              <w:jc w:val="both"/>
            </w:pPr>
            <w:r>
              <w:t>6.</w:t>
            </w:r>
          </w:p>
        </w:tc>
        <w:tc>
          <w:tcPr>
            <w:tcW w:w="2419" w:type="dxa"/>
          </w:tcPr>
          <w:p w:rsidR="00AE343C" w:rsidRDefault="00AE343C">
            <w:pPr>
              <w:pStyle w:val="ConsPlusNormal"/>
              <w:jc w:val="both"/>
            </w:pPr>
            <w:r>
              <w:t>Ремонт часов и ювелирных изделий, включающий:</w:t>
            </w:r>
          </w:p>
        </w:tc>
        <w:tc>
          <w:tcPr>
            <w:tcW w:w="1999" w:type="dxa"/>
          </w:tcPr>
          <w:p w:rsidR="00AE343C" w:rsidRDefault="00AE343C">
            <w:pPr>
              <w:pStyle w:val="ConsPlusNormal"/>
              <w:jc w:val="center"/>
            </w:pPr>
            <w:hyperlink r:id="rId372" w:history="1">
              <w:r>
                <w:rPr>
                  <w:color w:val="0000FF"/>
                </w:rPr>
                <w:t>95.25</w:t>
              </w:r>
            </w:hyperlink>
          </w:p>
        </w:tc>
        <w:tc>
          <w:tcPr>
            <w:tcW w:w="3969" w:type="dxa"/>
          </w:tcPr>
          <w:p w:rsidR="00AE343C" w:rsidRDefault="00AE343C">
            <w:pPr>
              <w:pStyle w:val="ConsPlusNormal"/>
            </w:pPr>
          </w:p>
        </w:tc>
      </w:tr>
      <w:tr w:rsidR="00AE343C">
        <w:tc>
          <w:tcPr>
            <w:tcW w:w="664" w:type="dxa"/>
          </w:tcPr>
          <w:p w:rsidR="00AE343C" w:rsidRDefault="00AE343C">
            <w:pPr>
              <w:pStyle w:val="ConsPlusNormal"/>
              <w:jc w:val="both"/>
            </w:pPr>
            <w:r>
              <w:t>6.1.</w:t>
            </w:r>
          </w:p>
        </w:tc>
        <w:tc>
          <w:tcPr>
            <w:tcW w:w="2419" w:type="dxa"/>
          </w:tcPr>
          <w:p w:rsidR="00AE343C" w:rsidRDefault="00AE343C">
            <w:pPr>
              <w:pStyle w:val="ConsPlusNormal"/>
              <w:jc w:val="both"/>
            </w:pPr>
            <w:r>
              <w:t>Ремонт часов</w:t>
            </w:r>
          </w:p>
        </w:tc>
        <w:tc>
          <w:tcPr>
            <w:tcW w:w="1999" w:type="dxa"/>
          </w:tcPr>
          <w:p w:rsidR="00AE343C" w:rsidRDefault="00AE343C">
            <w:pPr>
              <w:pStyle w:val="ConsPlusNormal"/>
              <w:jc w:val="center"/>
            </w:pPr>
            <w:hyperlink r:id="rId373" w:history="1">
              <w:r>
                <w:rPr>
                  <w:color w:val="0000FF"/>
                </w:rPr>
                <w:t>95.25.1</w:t>
              </w:r>
            </w:hyperlink>
          </w:p>
        </w:tc>
        <w:tc>
          <w:tcPr>
            <w:tcW w:w="3969" w:type="dxa"/>
          </w:tcPr>
          <w:p w:rsidR="00AE343C" w:rsidRDefault="00AE343C">
            <w:pPr>
              <w:pStyle w:val="ConsPlusNormal"/>
              <w:jc w:val="center"/>
            </w:pPr>
            <w:hyperlink r:id="rId374" w:history="1">
              <w:r>
                <w:rPr>
                  <w:color w:val="0000FF"/>
                </w:rPr>
                <w:t>95.25.11.100</w:t>
              </w:r>
            </w:hyperlink>
            <w:r>
              <w:t xml:space="preserve">; </w:t>
            </w:r>
            <w:hyperlink r:id="rId375" w:history="1">
              <w:r>
                <w:rPr>
                  <w:color w:val="0000FF"/>
                </w:rPr>
                <w:t>95.25.11.111</w:t>
              </w:r>
            </w:hyperlink>
            <w:r>
              <w:t xml:space="preserve">; </w:t>
            </w:r>
            <w:hyperlink r:id="rId376" w:history="1">
              <w:r>
                <w:rPr>
                  <w:color w:val="0000FF"/>
                </w:rPr>
                <w:t>95.25.11.112</w:t>
              </w:r>
            </w:hyperlink>
            <w:r>
              <w:t xml:space="preserve">; </w:t>
            </w:r>
            <w:hyperlink r:id="rId377" w:history="1">
              <w:r>
                <w:rPr>
                  <w:color w:val="0000FF"/>
                </w:rPr>
                <w:t>95.25.11.113</w:t>
              </w:r>
            </w:hyperlink>
            <w:r>
              <w:t xml:space="preserve">; </w:t>
            </w:r>
            <w:hyperlink r:id="rId378" w:history="1">
              <w:r>
                <w:rPr>
                  <w:color w:val="0000FF"/>
                </w:rPr>
                <w:t>95.25.11.114</w:t>
              </w:r>
            </w:hyperlink>
            <w:r>
              <w:t xml:space="preserve">; </w:t>
            </w:r>
            <w:hyperlink r:id="rId379" w:history="1">
              <w:r>
                <w:rPr>
                  <w:color w:val="0000FF"/>
                </w:rPr>
                <w:t>95.25.11.115</w:t>
              </w:r>
            </w:hyperlink>
            <w:r>
              <w:t xml:space="preserve">; </w:t>
            </w:r>
            <w:hyperlink r:id="rId380" w:history="1">
              <w:r>
                <w:rPr>
                  <w:color w:val="0000FF"/>
                </w:rPr>
                <w:t>95.25.11.116</w:t>
              </w:r>
            </w:hyperlink>
            <w:r>
              <w:t xml:space="preserve">; </w:t>
            </w:r>
            <w:hyperlink r:id="rId381" w:history="1">
              <w:r>
                <w:rPr>
                  <w:color w:val="0000FF"/>
                </w:rPr>
                <w:t>95.25.11.117</w:t>
              </w:r>
            </w:hyperlink>
            <w:r>
              <w:t xml:space="preserve">; </w:t>
            </w:r>
            <w:hyperlink r:id="rId382" w:history="1">
              <w:r>
                <w:rPr>
                  <w:color w:val="0000FF"/>
                </w:rPr>
                <w:t>95.25.11.118</w:t>
              </w:r>
            </w:hyperlink>
            <w:r>
              <w:t xml:space="preserve">; </w:t>
            </w:r>
            <w:hyperlink r:id="rId383" w:history="1">
              <w:r>
                <w:rPr>
                  <w:color w:val="0000FF"/>
                </w:rPr>
                <w:t>95.25.11.119</w:t>
              </w:r>
            </w:hyperlink>
            <w:r>
              <w:t xml:space="preserve">; </w:t>
            </w:r>
            <w:hyperlink r:id="rId384" w:history="1">
              <w:r>
                <w:rPr>
                  <w:color w:val="0000FF"/>
                </w:rPr>
                <w:t>95.25.11.121</w:t>
              </w:r>
            </w:hyperlink>
            <w:r>
              <w:t xml:space="preserve">; </w:t>
            </w:r>
            <w:hyperlink r:id="rId385" w:history="1">
              <w:r>
                <w:rPr>
                  <w:color w:val="0000FF"/>
                </w:rPr>
                <w:t>95.25.11.122</w:t>
              </w:r>
            </w:hyperlink>
            <w:r>
              <w:t xml:space="preserve">; </w:t>
            </w:r>
            <w:hyperlink r:id="rId386" w:history="1">
              <w:r>
                <w:rPr>
                  <w:color w:val="0000FF"/>
                </w:rPr>
                <w:t>95.25.11.123</w:t>
              </w:r>
            </w:hyperlink>
            <w:r>
              <w:t xml:space="preserve">; </w:t>
            </w:r>
            <w:hyperlink r:id="rId387" w:history="1">
              <w:r>
                <w:rPr>
                  <w:color w:val="0000FF"/>
                </w:rPr>
                <w:t>95.25.11.124</w:t>
              </w:r>
            </w:hyperlink>
            <w:r>
              <w:t xml:space="preserve">; </w:t>
            </w:r>
            <w:hyperlink r:id="rId388" w:history="1">
              <w:r>
                <w:rPr>
                  <w:color w:val="0000FF"/>
                </w:rPr>
                <w:t>95.25.11.125</w:t>
              </w:r>
            </w:hyperlink>
            <w:r>
              <w:t xml:space="preserve">; </w:t>
            </w:r>
            <w:hyperlink r:id="rId389" w:history="1">
              <w:r>
                <w:rPr>
                  <w:color w:val="0000FF"/>
                </w:rPr>
                <w:t>95.25.11.126</w:t>
              </w:r>
            </w:hyperlink>
            <w:r>
              <w:t xml:space="preserve">; </w:t>
            </w:r>
            <w:hyperlink r:id="rId390" w:history="1">
              <w:r>
                <w:rPr>
                  <w:color w:val="0000FF"/>
                </w:rPr>
                <w:t>95.25.11.129</w:t>
              </w:r>
            </w:hyperlink>
          </w:p>
        </w:tc>
      </w:tr>
      <w:tr w:rsidR="00AE343C">
        <w:tc>
          <w:tcPr>
            <w:tcW w:w="664" w:type="dxa"/>
          </w:tcPr>
          <w:p w:rsidR="00AE343C" w:rsidRDefault="00AE343C">
            <w:pPr>
              <w:pStyle w:val="ConsPlusNormal"/>
              <w:jc w:val="both"/>
            </w:pPr>
            <w:r>
              <w:t>6.2.</w:t>
            </w:r>
          </w:p>
        </w:tc>
        <w:tc>
          <w:tcPr>
            <w:tcW w:w="2419" w:type="dxa"/>
          </w:tcPr>
          <w:p w:rsidR="00AE343C" w:rsidRDefault="00AE343C">
            <w:pPr>
              <w:pStyle w:val="ConsPlusNormal"/>
              <w:jc w:val="both"/>
            </w:pPr>
            <w:r>
              <w:t>Ремонт ювелирных изделий</w:t>
            </w:r>
          </w:p>
        </w:tc>
        <w:tc>
          <w:tcPr>
            <w:tcW w:w="1999" w:type="dxa"/>
          </w:tcPr>
          <w:p w:rsidR="00AE343C" w:rsidRDefault="00AE343C">
            <w:pPr>
              <w:pStyle w:val="ConsPlusNormal"/>
              <w:jc w:val="center"/>
            </w:pPr>
            <w:hyperlink r:id="rId391" w:history="1">
              <w:r>
                <w:rPr>
                  <w:color w:val="0000FF"/>
                </w:rPr>
                <w:t>95.25.2</w:t>
              </w:r>
            </w:hyperlink>
          </w:p>
        </w:tc>
        <w:tc>
          <w:tcPr>
            <w:tcW w:w="3969" w:type="dxa"/>
          </w:tcPr>
          <w:p w:rsidR="00AE343C" w:rsidRDefault="00AE343C">
            <w:pPr>
              <w:pStyle w:val="ConsPlusNormal"/>
              <w:jc w:val="center"/>
            </w:pPr>
            <w:hyperlink r:id="rId392" w:history="1">
              <w:r>
                <w:rPr>
                  <w:color w:val="0000FF"/>
                </w:rPr>
                <w:t>95.25.12.110</w:t>
              </w:r>
            </w:hyperlink>
            <w:r>
              <w:t xml:space="preserve">; </w:t>
            </w:r>
            <w:hyperlink r:id="rId393" w:history="1">
              <w:r>
                <w:rPr>
                  <w:color w:val="0000FF"/>
                </w:rPr>
                <w:t>95.25.12.111</w:t>
              </w:r>
            </w:hyperlink>
            <w:r>
              <w:t xml:space="preserve">; </w:t>
            </w:r>
            <w:hyperlink r:id="rId394" w:history="1">
              <w:r>
                <w:rPr>
                  <w:color w:val="0000FF"/>
                </w:rPr>
                <w:t>95.25.12.114</w:t>
              </w:r>
            </w:hyperlink>
            <w:r>
              <w:t xml:space="preserve">; </w:t>
            </w:r>
            <w:hyperlink r:id="rId395" w:history="1">
              <w:r>
                <w:rPr>
                  <w:color w:val="0000FF"/>
                </w:rPr>
                <w:t>95.25.12.115</w:t>
              </w:r>
            </w:hyperlink>
            <w:r>
              <w:t xml:space="preserve">; </w:t>
            </w:r>
            <w:hyperlink r:id="rId396" w:history="1">
              <w:r>
                <w:rPr>
                  <w:color w:val="0000FF"/>
                </w:rPr>
                <w:t>95.25.12.119</w:t>
              </w:r>
            </w:hyperlink>
          </w:p>
        </w:tc>
      </w:tr>
      <w:tr w:rsidR="00AE343C">
        <w:tc>
          <w:tcPr>
            <w:tcW w:w="664" w:type="dxa"/>
          </w:tcPr>
          <w:p w:rsidR="00AE343C" w:rsidRDefault="00AE343C">
            <w:pPr>
              <w:pStyle w:val="ConsPlusNormal"/>
              <w:jc w:val="both"/>
            </w:pPr>
            <w:r>
              <w:t>7.</w:t>
            </w:r>
          </w:p>
        </w:tc>
        <w:tc>
          <w:tcPr>
            <w:tcW w:w="2419" w:type="dxa"/>
          </w:tcPr>
          <w:p w:rsidR="00AE343C" w:rsidRDefault="00AE343C">
            <w:pPr>
              <w:pStyle w:val="ConsPlusNormal"/>
              <w:jc w:val="both"/>
            </w:pPr>
            <w:r>
              <w:t>Ремонт прочих предметов личного потребления и бытовых товаров, включающий:</w:t>
            </w:r>
          </w:p>
        </w:tc>
        <w:tc>
          <w:tcPr>
            <w:tcW w:w="1999" w:type="dxa"/>
          </w:tcPr>
          <w:p w:rsidR="00AE343C" w:rsidRDefault="00AE343C">
            <w:pPr>
              <w:pStyle w:val="ConsPlusNormal"/>
              <w:jc w:val="center"/>
            </w:pPr>
            <w:hyperlink r:id="rId397" w:history="1">
              <w:r>
                <w:rPr>
                  <w:color w:val="0000FF"/>
                </w:rPr>
                <w:t>95.29</w:t>
              </w:r>
            </w:hyperlink>
          </w:p>
        </w:tc>
        <w:tc>
          <w:tcPr>
            <w:tcW w:w="3969" w:type="dxa"/>
          </w:tcPr>
          <w:p w:rsidR="00AE343C" w:rsidRDefault="00AE343C">
            <w:pPr>
              <w:pStyle w:val="ConsPlusNormal"/>
            </w:pPr>
          </w:p>
        </w:tc>
      </w:tr>
      <w:tr w:rsidR="00AE343C">
        <w:tc>
          <w:tcPr>
            <w:tcW w:w="664" w:type="dxa"/>
          </w:tcPr>
          <w:p w:rsidR="00AE343C" w:rsidRDefault="00AE343C">
            <w:pPr>
              <w:pStyle w:val="ConsPlusNormal"/>
            </w:pPr>
            <w:r>
              <w:t>7.1.</w:t>
            </w:r>
          </w:p>
        </w:tc>
        <w:tc>
          <w:tcPr>
            <w:tcW w:w="2419" w:type="dxa"/>
          </w:tcPr>
          <w:p w:rsidR="00AE343C" w:rsidRDefault="00AE343C">
            <w:pPr>
              <w:pStyle w:val="ConsPlusNormal"/>
              <w:jc w:val="both"/>
            </w:pPr>
            <w:r>
              <w:t>Ремонт одежды и текстильных изделий, включающий:</w:t>
            </w:r>
          </w:p>
        </w:tc>
        <w:tc>
          <w:tcPr>
            <w:tcW w:w="1999" w:type="dxa"/>
          </w:tcPr>
          <w:p w:rsidR="00AE343C" w:rsidRDefault="00AE343C">
            <w:pPr>
              <w:pStyle w:val="ConsPlusNormal"/>
              <w:jc w:val="center"/>
            </w:pPr>
            <w:hyperlink r:id="rId398" w:history="1">
              <w:r>
                <w:rPr>
                  <w:color w:val="0000FF"/>
                </w:rPr>
                <w:t>95.29.1</w:t>
              </w:r>
            </w:hyperlink>
          </w:p>
        </w:tc>
        <w:tc>
          <w:tcPr>
            <w:tcW w:w="3969" w:type="dxa"/>
          </w:tcPr>
          <w:p w:rsidR="00AE343C" w:rsidRDefault="00AE343C">
            <w:pPr>
              <w:pStyle w:val="ConsPlusNormal"/>
            </w:pPr>
          </w:p>
        </w:tc>
      </w:tr>
      <w:tr w:rsidR="00AE343C">
        <w:tc>
          <w:tcPr>
            <w:tcW w:w="664" w:type="dxa"/>
          </w:tcPr>
          <w:p w:rsidR="00AE343C" w:rsidRDefault="00AE343C">
            <w:pPr>
              <w:pStyle w:val="ConsPlusNormal"/>
            </w:pPr>
            <w:r>
              <w:t>7.1.1.</w:t>
            </w:r>
          </w:p>
        </w:tc>
        <w:tc>
          <w:tcPr>
            <w:tcW w:w="2419" w:type="dxa"/>
          </w:tcPr>
          <w:p w:rsidR="00AE343C" w:rsidRDefault="00AE343C">
            <w:pPr>
              <w:pStyle w:val="ConsPlusNormal"/>
              <w:jc w:val="both"/>
            </w:pPr>
            <w:r>
              <w:t>Ремонт одежды</w:t>
            </w:r>
          </w:p>
        </w:tc>
        <w:tc>
          <w:tcPr>
            <w:tcW w:w="1999" w:type="dxa"/>
          </w:tcPr>
          <w:p w:rsidR="00AE343C" w:rsidRDefault="00AE343C">
            <w:pPr>
              <w:pStyle w:val="ConsPlusNormal"/>
              <w:jc w:val="center"/>
            </w:pPr>
            <w:hyperlink r:id="rId399" w:history="1">
              <w:r>
                <w:rPr>
                  <w:color w:val="0000FF"/>
                </w:rPr>
                <w:t>95.29.11</w:t>
              </w:r>
            </w:hyperlink>
          </w:p>
        </w:tc>
        <w:tc>
          <w:tcPr>
            <w:tcW w:w="3969" w:type="dxa"/>
          </w:tcPr>
          <w:p w:rsidR="00AE343C" w:rsidRDefault="00AE343C">
            <w:pPr>
              <w:pStyle w:val="ConsPlusNormal"/>
              <w:jc w:val="center"/>
            </w:pPr>
            <w:hyperlink r:id="rId400" w:history="1">
              <w:r>
                <w:rPr>
                  <w:color w:val="0000FF"/>
                </w:rPr>
                <w:t>95.29.11.100</w:t>
              </w:r>
            </w:hyperlink>
            <w:r>
              <w:t xml:space="preserve">; </w:t>
            </w:r>
            <w:hyperlink r:id="rId401" w:history="1">
              <w:r>
                <w:rPr>
                  <w:color w:val="0000FF"/>
                </w:rPr>
                <w:t>95.29.11.110</w:t>
              </w:r>
            </w:hyperlink>
            <w:r>
              <w:t xml:space="preserve">; </w:t>
            </w:r>
            <w:hyperlink r:id="rId402" w:history="1">
              <w:r>
                <w:rPr>
                  <w:color w:val="0000FF"/>
                </w:rPr>
                <w:t>95.29.11.120</w:t>
              </w:r>
            </w:hyperlink>
            <w:r>
              <w:t xml:space="preserve">; </w:t>
            </w:r>
            <w:hyperlink r:id="rId403" w:history="1">
              <w:r>
                <w:rPr>
                  <w:color w:val="0000FF"/>
                </w:rPr>
                <w:t>95.29.11.130</w:t>
              </w:r>
            </w:hyperlink>
            <w:r>
              <w:t xml:space="preserve">; </w:t>
            </w:r>
            <w:hyperlink r:id="rId404" w:history="1">
              <w:r>
                <w:rPr>
                  <w:color w:val="0000FF"/>
                </w:rPr>
                <w:t>95.29.11.140</w:t>
              </w:r>
            </w:hyperlink>
            <w:r>
              <w:t xml:space="preserve">; </w:t>
            </w:r>
            <w:hyperlink r:id="rId405" w:history="1">
              <w:r>
                <w:rPr>
                  <w:color w:val="0000FF"/>
                </w:rPr>
                <w:t>95.29.11.150</w:t>
              </w:r>
            </w:hyperlink>
            <w:r>
              <w:t xml:space="preserve">; </w:t>
            </w:r>
            <w:hyperlink r:id="rId406" w:history="1">
              <w:r>
                <w:rPr>
                  <w:color w:val="0000FF"/>
                </w:rPr>
                <w:t>95.29.11.160</w:t>
              </w:r>
            </w:hyperlink>
            <w:r>
              <w:t xml:space="preserve">; </w:t>
            </w:r>
            <w:hyperlink r:id="rId407" w:history="1">
              <w:r>
                <w:rPr>
                  <w:color w:val="0000FF"/>
                </w:rPr>
                <w:t>95.29.11.170</w:t>
              </w:r>
            </w:hyperlink>
            <w:r>
              <w:t xml:space="preserve">; </w:t>
            </w:r>
            <w:hyperlink r:id="rId408" w:history="1">
              <w:r>
                <w:rPr>
                  <w:color w:val="0000FF"/>
                </w:rPr>
                <w:t>95.29.11.180</w:t>
              </w:r>
            </w:hyperlink>
            <w:r>
              <w:t xml:space="preserve">; </w:t>
            </w:r>
            <w:hyperlink r:id="rId409" w:history="1">
              <w:r>
                <w:rPr>
                  <w:color w:val="0000FF"/>
                </w:rPr>
                <w:t>95.29.11.190</w:t>
              </w:r>
            </w:hyperlink>
            <w:r>
              <w:t xml:space="preserve">; </w:t>
            </w:r>
            <w:hyperlink r:id="rId410" w:history="1">
              <w:r>
                <w:rPr>
                  <w:color w:val="0000FF"/>
                </w:rPr>
                <w:t>95.29.11.191</w:t>
              </w:r>
            </w:hyperlink>
            <w:r>
              <w:t xml:space="preserve">; </w:t>
            </w:r>
            <w:hyperlink r:id="rId411" w:history="1">
              <w:r>
                <w:rPr>
                  <w:color w:val="0000FF"/>
                </w:rPr>
                <w:t>95.29.11.192</w:t>
              </w:r>
            </w:hyperlink>
            <w:r>
              <w:t xml:space="preserve">; </w:t>
            </w:r>
            <w:hyperlink r:id="rId412" w:history="1">
              <w:r>
                <w:rPr>
                  <w:color w:val="0000FF"/>
                </w:rPr>
                <w:t>95.29.11.193</w:t>
              </w:r>
            </w:hyperlink>
            <w:r>
              <w:t xml:space="preserve">; </w:t>
            </w:r>
            <w:hyperlink r:id="rId413" w:history="1">
              <w:r>
                <w:rPr>
                  <w:color w:val="0000FF"/>
                </w:rPr>
                <w:t>95.29.11.194</w:t>
              </w:r>
            </w:hyperlink>
            <w:r>
              <w:t xml:space="preserve">; </w:t>
            </w:r>
            <w:hyperlink r:id="rId414" w:history="1">
              <w:r>
                <w:rPr>
                  <w:color w:val="0000FF"/>
                </w:rPr>
                <w:t>95.29.11.195</w:t>
              </w:r>
            </w:hyperlink>
            <w:r>
              <w:t xml:space="preserve">; </w:t>
            </w:r>
            <w:hyperlink r:id="rId415" w:history="1">
              <w:r>
                <w:rPr>
                  <w:color w:val="0000FF"/>
                </w:rPr>
                <w:t>95.29.11.200</w:t>
              </w:r>
            </w:hyperlink>
            <w:r>
              <w:t xml:space="preserve">; </w:t>
            </w:r>
            <w:hyperlink r:id="rId416" w:history="1">
              <w:r>
                <w:rPr>
                  <w:color w:val="0000FF"/>
                </w:rPr>
                <w:t>95.29.11.220</w:t>
              </w:r>
            </w:hyperlink>
            <w:r>
              <w:t xml:space="preserve">; </w:t>
            </w:r>
            <w:hyperlink r:id="rId417" w:history="1">
              <w:r>
                <w:rPr>
                  <w:color w:val="0000FF"/>
                </w:rPr>
                <w:t>95.29.11.230</w:t>
              </w:r>
            </w:hyperlink>
            <w:r>
              <w:t xml:space="preserve">; </w:t>
            </w:r>
            <w:hyperlink r:id="rId418" w:history="1">
              <w:r>
                <w:rPr>
                  <w:color w:val="0000FF"/>
                </w:rPr>
                <w:t>95.29.11.300</w:t>
              </w:r>
            </w:hyperlink>
          </w:p>
        </w:tc>
      </w:tr>
      <w:tr w:rsidR="00AE343C">
        <w:tc>
          <w:tcPr>
            <w:tcW w:w="664" w:type="dxa"/>
          </w:tcPr>
          <w:p w:rsidR="00AE343C" w:rsidRDefault="00AE343C">
            <w:pPr>
              <w:pStyle w:val="ConsPlusNormal"/>
            </w:pPr>
            <w:r>
              <w:t>7.1.2.</w:t>
            </w:r>
          </w:p>
        </w:tc>
        <w:tc>
          <w:tcPr>
            <w:tcW w:w="2419" w:type="dxa"/>
          </w:tcPr>
          <w:p w:rsidR="00AE343C" w:rsidRDefault="00AE343C">
            <w:pPr>
              <w:pStyle w:val="ConsPlusNormal"/>
              <w:jc w:val="both"/>
            </w:pPr>
            <w:r>
              <w:t>Ремонт текстильных изделий</w:t>
            </w:r>
          </w:p>
        </w:tc>
        <w:tc>
          <w:tcPr>
            <w:tcW w:w="1999" w:type="dxa"/>
          </w:tcPr>
          <w:p w:rsidR="00AE343C" w:rsidRDefault="00AE343C">
            <w:pPr>
              <w:pStyle w:val="ConsPlusNormal"/>
              <w:jc w:val="center"/>
            </w:pPr>
            <w:hyperlink r:id="rId419" w:history="1">
              <w:r>
                <w:rPr>
                  <w:color w:val="0000FF"/>
                </w:rPr>
                <w:t>95.29.12</w:t>
              </w:r>
            </w:hyperlink>
          </w:p>
        </w:tc>
        <w:tc>
          <w:tcPr>
            <w:tcW w:w="3969" w:type="dxa"/>
          </w:tcPr>
          <w:p w:rsidR="00AE343C" w:rsidRDefault="00AE343C">
            <w:pPr>
              <w:pStyle w:val="ConsPlusNormal"/>
              <w:jc w:val="center"/>
            </w:pPr>
            <w:hyperlink r:id="rId420" w:history="1">
              <w:r>
                <w:rPr>
                  <w:color w:val="0000FF"/>
                </w:rPr>
                <w:t>95.29.11.200</w:t>
              </w:r>
            </w:hyperlink>
            <w:r>
              <w:t xml:space="preserve">; </w:t>
            </w:r>
            <w:hyperlink r:id="rId421" w:history="1">
              <w:r>
                <w:rPr>
                  <w:color w:val="0000FF"/>
                </w:rPr>
                <w:t>95.29.11.210</w:t>
              </w:r>
            </w:hyperlink>
            <w:r>
              <w:t xml:space="preserve">; </w:t>
            </w:r>
            <w:hyperlink r:id="rId422" w:history="1">
              <w:r>
                <w:rPr>
                  <w:color w:val="0000FF"/>
                </w:rPr>
                <w:t>95.29.11.240</w:t>
              </w:r>
            </w:hyperlink>
            <w:r>
              <w:t xml:space="preserve">; </w:t>
            </w:r>
            <w:hyperlink r:id="rId423" w:history="1">
              <w:r>
                <w:rPr>
                  <w:color w:val="0000FF"/>
                </w:rPr>
                <w:t>95.29.11.250</w:t>
              </w:r>
            </w:hyperlink>
            <w:r>
              <w:t xml:space="preserve">; </w:t>
            </w:r>
            <w:hyperlink r:id="rId424" w:history="1">
              <w:r>
                <w:rPr>
                  <w:color w:val="0000FF"/>
                </w:rPr>
                <w:t>95.29.11.260</w:t>
              </w:r>
            </w:hyperlink>
            <w:r>
              <w:t xml:space="preserve">; </w:t>
            </w:r>
            <w:hyperlink r:id="rId425" w:history="1">
              <w:r>
                <w:rPr>
                  <w:color w:val="0000FF"/>
                </w:rPr>
                <w:t>95.29.11.270</w:t>
              </w:r>
            </w:hyperlink>
            <w:r>
              <w:t xml:space="preserve">; </w:t>
            </w:r>
            <w:hyperlink r:id="rId426" w:history="1">
              <w:r>
                <w:rPr>
                  <w:color w:val="0000FF"/>
                </w:rPr>
                <w:t>95.29.11.280</w:t>
              </w:r>
            </w:hyperlink>
            <w:r>
              <w:t xml:space="preserve">; </w:t>
            </w:r>
            <w:hyperlink r:id="rId427" w:history="1">
              <w:r>
                <w:rPr>
                  <w:color w:val="0000FF"/>
                </w:rPr>
                <w:t>95.29.11.290</w:t>
              </w:r>
            </w:hyperlink>
          </w:p>
        </w:tc>
      </w:tr>
      <w:tr w:rsidR="00AE343C">
        <w:tc>
          <w:tcPr>
            <w:tcW w:w="664" w:type="dxa"/>
          </w:tcPr>
          <w:p w:rsidR="00AE343C" w:rsidRDefault="00AE343C">
            <w:pPr>
              <w:pStyle w:val="ConsPlusNormal"/>
            </w:pPr>
            <w:r>
              <w:t>7.1.3.</w:t>
            </w:r>
          </w:p>
        </w:tc>
        <w:tc>
          <w:tcPr>
            <w:tcW w:w="2419" w:type="dxa"/>
          </w:tcPr>
          <w:p w:rsidR="00AE343C" w:rsidRDefault="00AE343C">
            <w:pPr>
              <w:pStyle w:val="ConsPlusNormal"/>
              <w:jc w:val="both"/>
            </w:pPr>
            <w:r>
              <w:t>Ремонт трикотажных изделий</w:t>
            </w:r>
          </w:p>
        </w:tc>
        <w:tc>
          <w:tcPr>
            <w:tcW w:w="1999" w:type="dxa"/>
          </w:tcPr>
          <w:p w:rsidR="00AE343C" w:rsidRDefault="00AE343C">
            <w:pPr>
              <w:pStyle w:val="ConsPlusNormal"/>
              <w:jc w:val="center"/>
            </w:pPr>
            <w:hyperlink r:id="rId428" w:history="1">
              <w:r>
                <w:rPr>
                  <w:color w:val="0000FF"/>
                </w:rPr>
                <w:t>95.29.13</w:t>
              </w:r>
            </w:hyperlink>
          </w:p>
        </w:tc>
        <w:tc>
          <w:tcPr>
            <w:tcW w:w="3969" w:type="dxa"/>
          </w:tcPr>
          <w:p w:rsidR="00AE343C" w:rsidRDefault="00AE343C">
            <w:pPr>
              <w:pStyle w:val="ConsPlusNormal"/>
              <w:jc w:val="center"/>
            </w:pPr>
            <w:hyperlink r:id="rId429" w:history="1">
              <w:r>
                <w:rPr>
                  <w:color w:val="0000FF"/>
                </w:rPr>
                <w:t>95.29.11.400</w:t>
              </w:r>
            </w:hyperlink>
            <w:r>
              <w:t xml:space="preserve">; </w:t>
            </w:r>
            <w:hyperlink r:id="rId430" w:history="1">
              <w:r>
                <w:rPr>
                  <w:color w:val="0000FF"/>
                </w:rPr>
                <w:t>95.29.11.410</w:t>
              </w:r>
            </w:hyperlink>
            <w:r>
              <w:t xml:space="preserve">; </w:t>
            </w:r>
            <w:hyperlink r:id="rId431" w:history="1">
              <w:r>
                <w:rPr>
                  <w:color w:val="0000FF"/>
                </w:rPr>
                <w:t>95.29.11.420</w:t>
              </w:r>
            </w:hyperlink>
            <w:r>
              <w:t xml:space="preserve">; </w:t>
            </w:r>
            <w:hyperlink r:id="rId432" w:history="1">
              <w:r>
                <w:rPr>
                  <w:color w:val="0000FF"/>
                </w:rPr>
                <w:t>95.29.11.430</w:t>
              </w:r>
            </w:hyperlink>
            <w:r>
              <w:t xml:space="preserve">; </w:t>
            </w:r>
            <w:hyperlink r:id="rId433" w:history="1">
              <w:r>
                <w:rPr>
                  <w:color w:val="0000FF"/>
                </w:rPr>
                <w:t>95.29.11.440</w:t>
              </w:r>
            </w:hyperlink>
            <w:r>
              <w:t xml:space="preserve">; </w:t>
            </w:r>
            <w:hyperlink r:id="rId434" w:history="1">
              <w:r>
                <w:rPr>
                  <w:color w:val="0000FF"/>
                </w:rPr>
                <w:t>95.29.11.450</w:t>
              </w:r>
            </w:hyperlink>
            <w:r>
              <w:t xml:space="preserve">; </w:t>
            </w:r>
            <w:hyperlink r:id="rId435" w:history="1">
              <w:r>
                <w:rPr>
                  <w:color w:val="0000FF"/>
                </w:rPr>
                <w:t>95.29.11.460</w:t>
              </w:r>
            </w:hyperlink>
            <w:r>
              <w:t xml:space="preserve">; </w:t>
            </w:r>
            <w:hyperlink r:id="rId436" w:history="1">
              <w:r>
                <w:rPr>
                  <w:color w:val="0000FF"/>
                </w:rPr>
                <w:t>95.29.11.490</w:t>
              </w:r>
            </w:hyperlink>
          </w:p>
        </w:tc>
      </w:tr>
      <w:tr w:rsidR="00AE343C">
        <w:tc>
          <w:tcPr>
            <w:tcW w:w="664" w:type="dxa"/>
          </w:tcPr>
          <w:p w:rsidR="00AE343C" w:rsidRDefault="00AE343C">
            <w:pPr>
              <w:pStyle w:val="ConsPlusNormal"/>
            </w:pPr>
            <w:r>
              <w:lastRenderedPageBreak/>
              <w:t>8.</w:t>
            </w:r>
          </w:p>
        </w:tc>
        <w:tc>
          <w:tcPr>
            <w:tcW w:w="2419" w:type="dxa"/>
          </w:tcPr>
          <w:p w:rsidR="00AE343C" w:rsidRDefault="00AE343C">
            <w:pPr>
              <w:pStyle w:val="ConsPlusNormal"/>
              <w:jc w:val="both"/>
            </w:pPr>
            <w:r>
              <w:t>Стирка и химическая чистка текстильных и меховых изделий</w:t>
            </w:r>
          </w:p>
        </w:tc>
        <w:tc>
          <w:tcPr>
            <w:tcW w:w="1999" w:type="dxa"/>
          </w:tcPr>
          <w:p w:rsidR="00AE343C" w:rsidRDefault="00AE343C">
            <w:pPr>
              <w:pStyle w:val="ConsPlusNormal"/>
              <w:jc w:val="center"/>
            </w:pPr>
            <w:hyperlink r:id="rId437" w:history="1">
              <w:r>
                <w:rPr>
                  <w:color w:val="0000FF"/>
                </w:rPr>
                <w:t>96.01</w:t>
              </w:r>
            </w:hyperlink>
          </w:p>
        </w:tc>
        <w:tc>
          <w:tcPr>
            <w:tcW w:w="3969" w:type="dxa"/>
          </w:tcPr>
          <w:p w:rsidR="00AE343C" w:rsidRDefault="00AE343C">
            <w:pPr>
              <w:pStyle w:val="ConsPlusNormal"/>
              <w:jc w:val="center"/>
            </w:pPr>
            <w:hyperlink r:id="rId438" w:history="1">
              <w:r>
                <w:rPr>
                  <w:color w:val="0000FF"/>
                </w:rPr>
                <w:t>96.01.12.111</w:t>
              </w:r>
            </w:hyperlink>
            <w:r>
              <w:t xml:space="preserve">; </w:t>
            </w:r>
            <w:hyperlink r:id="rId439" w:history="1">
              <w:r>
                <w:rPr>
                  <w:color w:val="0000FF"/>
                </w:rPr>
                <w:t>96.01.12.113</w:t>
              </w:r>
            </w:hyperlink>
            <w:r>
              <w:t xml:space="preserve">; </w:t>
            </w:r>
            <w:hyperlink r:id="rId440" w:history="1">
              <w:r>
                <w:rPr>
                  <w:color w:val="0000FF"/>
                </w:rPr>
                <w:t>96.01.12.114</w:t>
              </w:r>
            </w:hyperlink>
            <w:r>
              <w:t xml:space="preserve">; </w:t>
            </w:r>
            <w:hyperlink r:id="rId441" w:history="1">
              <w:r>
                <w:rPr>
                  <w:color w:val="0000FF"/>
                </w:rPr>
                <w:t>96.01.12.115</w:t>
              </w:r>
            </w:hyperlink>
            <w:r>
              <w:t xml:space="preserve">; </w:t>
            </w:r>
            <w:hyperlink r:id="rId442" w:history="1">
              <w:r>
                <w:rPr>
                  <w:color w:val="0000FF"/>
                </w:rPr>
                <w:t>96.01.12.116</w:t>
              </w:r>
            </w:hyperlink>
            <w:r>
              <w:t xml:space="preserve">; </w:t>
            </w:r>
            <w:hyperlink r:id="rId443" w:history="1">
              <w:r>
                <w:rPr>
                  <w:color w:val="0000FF"/>
                </w:rPr>
                <w:t>96.01.12.117</w:t>
              </w:r>
            </w:hyperlink>
            <w:r>
              <w:t xml:space="preserve">; </w:t>
            </w:r>
            <w:hyperlink r:id="rId444" w:history="1">
              <w:r>
                <w:rPr>
                  <w:color w:val="0000FF"/>
                </w:rPr>
                <w:t>96.01.12.118</w:t>
              </w:r>
            </w:hyperlink>
            <w:r>
              <w:t xml:space="preserve">; </w:t>
            </w:r>
            <w:hyperlink r:id="rId445" w:history="1">
              <w:r>
                <w:rPr>
                  <w:color w:val="0000FF"/>
                </w:rPr>
                <w:t>96.01.12.119</w:t>
              </w:r>
            </w:hyperlink>
            <w:r>
              <w:t xml:space="preserve">; </w:t>
            </w:r>
            <w:hyperlink r:id="rId446" w:history="1">
              <w:r>
                <w:rPr>
                  <w:color w:val="0000FF"/>
                </w:rPr>
                <w:t>96.01.12.121</w:t>
              </w:r>
            </w:hyperlink>
            <w:r>
              <w:t xml:space="preserve">; </w:t>
            </w:r>
            <w:hyperlink r:id="rId447" w:history="1">
              <w:r>
                <w:rPr>
                  <w:color w:val="0000FF"/>
                </w:rPr>
                <w:t>96.01.12.122</w:t>
              </w:r>
            </w:hyperlink>
            <w:r>
              <w:t xml:space="preserve">; </w:t>
            </w:r>
            <w:hyperlink r:id="rId448" w:history="1">
              <w:r>
                <w:rPr>
                  <w:color w:val="0000FF"/>
                </w:rPr>
                <w:t>96.01.12.123</w:t>
              </w:r>
            </w:hyperlink>
            <w:r>
              <w:t xml:space="preserve">; </w:t>
            </w:r>
            <w:hyperlink r:id="rId449" w:history="1">
              <w:r>
                <w:rPr>
                  <w:color w:val="0000FF"/>
                </w:rPr>
                <w:t>96.01.12.124</w:t>
              </w:r>
            </w:hyperlink>
            <w:r>
              <w:t xml:space="preserve">; </w:t>
            </w:r>
            <w:hyperlink r:id="rId450" w:history="1">
              <w:r>
                <w:rPr>
                  <w:color w:val="0000FF"/>
                </w:rPr>
                <w:t>96.01.12.125</w:t>
              </w:r>
            </w:hyperlink>
            <w:r>
              <w:t xml:space="preserve">; </w:t>
            </w:r>
            <w:hyperlink r:id="rId451" w:history="1">
              <w:r>
                <w:rPr>
                  <w:color w:val="0000FF"/>
                </w:rPr>
                <w:t>96.01.12.126</w:t>
              </w:r>
            </w:hyperlink>
            <w:r>
              <w:t xml:space="preserve">; </w:t>
            </w:r>
            <w:hyperlink r:id="rId452" w:history="1">
              <w:r>
                <w:rPr>
                  <w:color w:val="0000FF"/>
                </w:rPr>
                <w:t>96.01.12.127</w:t>
              </w:r>
            </w:hyperlink>
            <w:r>
              <w:t xml:space="preserve">; </w:t>
            </w:r>
            <w:hyperlink r:id="rId453" w:history="1">
              <w:r>
                <w:rPr>
                  <w:color w:val="0000FF"/>
                </w:rPr>
                <w:t>96.01.12.128</w:t>
              </w:r>
            </w:hyperlink>
            <w:r>
              <w:t xml:space="preserve">; </w:t>
            </w:r>
            <w:hyperlink r:id="rId454" w:history="1">
              <w:r>
                <w:rPr>
                  <w:color w:val="0000FF"/>
                </w:rPr>
                <w:t>96.01.12.129</w:t>
              </w:r>
            </w:hyperlink>
            <w:r>
              <w:t xml:space="preserve">; </w:t>
            </w:r>
            <w:hyperlink r:id="rId455" w:history="1">
              <w:r>
                <w:rPr>
                  <w:color w:val="0000FF"/>
                </w:rPr>
                <w:t>96.01.12.131</w:t>
              </w:r>
            </w:hyperlink>
            <w:r>
              <w:t xml:space="preserve">; </w:t>
            </w:r>
            <w:hyperlink r:id="rId456" w:history="1">
              <w:r>
                <w:rPr>
                  <w:color w:val="0000FF"/>
                </w:rPr>
                <w:t>96.01.12.132</w:t>
              </w:r>
            </w:hyperlink>
            <w:r>
              <w:t xml:space="preserve">; </w:t>
            </w:r>
            <w:hyperlink r:id="rId457" w:history="1">
              <w:r>
                <w:rPr>
                  <w:color w:val="0000FF"/>
                </w:rPr>
                <w:t>96.01.12.133</w:t>
              </w:r>
            </w:hyperlink>
            <w:r>
              <w:t xml:space="preserve">; </w:t>
            </w:r>
            <w:hyperlink r:id="rId458" w:history="1">
              <w:r>
                <w:rPr>
                  <w:color w:val="0000FF"/>
                </w:rPr>
                <w:t>96.01.12.134</w:t>
              </w:r>
            </w:hyperlink>
            <w:r>
              <w:t xml:space="preserve">; </w:t>
            </w:r>
            <w:hyperlink r:id="rId459" w:history="1">
              <w:r>
                <w:rPr>
                  <w:color w:val="0000FF"/>
                </w:rPr>
                <w:t>96.01.12.135</w:t>
              </w:r>
            </w:hyperlink>
            <w:r>
              <w:t xml:space="preserve">; </w:t>
            </w:r>
            <w:hyperlink r:id="rId460" w:history="1">
              <w:r>
                <w:rPr>
                  <w:color w:val="0000FF"/>
                </w:rPr>
                <w:t>96.01.12.136</w:t>
              </w:r>
            </w:hyperlink>
            <w:r>
              <w:t xml:space="preserve">; </w:t>
            </w:r>
            <w:hyperlink r:id="rId461" w:history="1">
              <w:r>
                <w:rPr>
                  <w:color w:val="0000FF"/>
                </w:rPr>
                <w:t>96.01.12.137</w:t>
              </w:r>
            </w:hyperlink>
            <w:r>
              <w:t xml:space="preserve">; </w:t>
            </w:r>
            <w:hyperlink r:id="rId462" w:history="1">
              <w:r>
                <w:rPr>
                  <w:color w:val="0000FF"/>
                </w:rPr>
                <w:t>96.01.12.138</w:t>
              </w:r>
            </w:hyperlink>
            <w:r>
              <w:t xml:space="preserve">; </w:t>
            </w:r>
            <w:hyperlink r:id="rId463" w:history="1">
              <w:r>
                <w:rPr>
                  <w:color w:val="0000FF"/>
                </w:rPr>
                <w:t>96.01.12.139</w:t>
              </w:r>
            </w:hyperlink>
            <w:r>
              <w:t xml:space="preserve">; </w:t>
            </w:r>
            <w:hyperlink r:id="rId464" w:history="1">
              <w:r>
                <w:rPr>
                  <w:color w:val="0000FF"/>
                </w:rPr>
                <w:t>96.01.12.141</w:t>
              </w:r>
            </w:hyperlink>
            <w:r>
              <w:t xml:space="preserve">; </w:t>
            </w:r>
            <w:hyperlink r:id="rId465" w:history="1">
              <w:r>
                <w:rPr>
                  <w:color w:val="0000FF"/>
                </w:rPr>
                <w:t>96.01.12.142</w:t>
              </w:r>
            </w:hyperlink>
            <w:r>
              <w:t xml:space="preserve">; </w:t>
            </w:r>
            <w:hyperlink r:id="rId466" w:history="1">
              <w:r>
                <w:rPr>
                  <w:color w:val="0000FF"/>
                </w:rPr>
                <w:t>96.01.12.143</w:t>
              </w:r>
            </w:hyperlink>
            <w:r>
              <w:t xml:space="preserve">; </w:t>
            </w:r>
            <w:hyperlink r:id="rId467" w:history="1">
              <w:r>
                <w:rPr>
                  <w:color w:val="0000FF"/>
                </w:rPr>
                <w:t>96.01.12.144</w:t>
              </w:r>
            </w:hyperlink>
            <w:r>
              <w:t xml:space="preserve">; </w:t>
            </w:r>
            <w:hyperlink r:id="rId468" w:history="1">
              <w:r>
                <w:rPr>
                  <w:color w:val="0000FF"/>
                </w:rPr>
                <w:t>96.01.12.145</w:t>
              </w:r>
            </w:hyperlink>
            <w:r>
              <w:t xml:space="preserve">; </w:t>
            </w:r>
            <w:hyperlink r:id="rId469" w:history="1">
              <w:r>
                <w:rPr>
                  <w:color w:val="0000FF"/>
                </w:rPr>
                <w:t>96.01.12.200</w:t>
              </w:r>
            </w:hyperlink>
            <w:r>
              <w:t xml:space="preserve">; </w:t>
            </w:r>
            <w:hyperlink r:id="rId470" w:history="1">
              <w:r>
                <w:rPr>
                  <w:color w:val="0000FF"/>
                </w:rPr>
                <w:t>96.01.12.211</w:t>
              </w:r>
            </w:hyperlink>
            <w:r>
              <w:t xml:space="preserve">; </w:t>
            </w:r>
            <w:hyperlink r:id="rId471" w:history="1">
              <w:r>
                <w:rPr>
                  <w:color w:val="0000FF"/>
                </w:rPr>
                <w:t>96.01.12.212</w:t>
              </w:r>
            </w:hyperlink>
            <w:r>
              <w:t xml:space="preserve">; </w:t>
            </w:r>
            <w:hyperlink r:id="rId472" w:history="1">
              <w:r>
                <w:rPr>
                  <w:color w:val="0000FF"/>
                </w:rPr>
                <w:t>96.01.12.213</w:t>
              </w:r>
            </w:hyperlink>
            <w:r>
              <w:t xml:space="preserve">; </w:t>
            </w:r>
            <w:hyperlink r:id="rId473" w:history="1">
              <w:r>
                <w:rPr>
                  <w:color w:val="0000FF"/>
                </w:rPr>
                <w:t>96.01.12.214</w:t>
              </w:r>
            </w:hyperlink>
            <w:r>
              <w:t xml:space="preserve">; </w:t>
            </w:r>
            <w:hyperlink r:id="rId474" w:history="1">
              <w:r>
                <w:rPr>
                  <w:color w:val="0000FF"/>
                </w:rPr>
                <w:t>96.01.12.215</w:t>
              </w:r>
            </w:hyperlink>
            <w:r>
              <w:t xml:space="preserve">; </w:t>
            </w:r>
            <w:hyperlink r:id="rId475" w:history="1">
              <w:r>
                <w:rPr>
                  <w:color w:val="0000FF"/>
                </w:rPr>
                <w:t>96.01.12.216</w:t>
              </w:r>
            </w:hyperlink>
            <w:r>
              <w:t xml:space="preserve">; </w:t>
            </w:r>
            <w:hyperlink r:id="rId476" w:history="1">
              <w:r>
                <w:rPr>
                  <w:color w:val="0000FF"/>
                </w:rPr>
                <w:t>96.01.12.217</w:t>
              </w:r>
            </w:hyperlink>
            <w:r>
              <w:t xml:space="preserve">; </w:t>
            </w:r>
            <w:hyperlink r:id="rId477" w:history="1">
              <w:r>
                <w:rPr>
                  <w:color w:val="0000FF"/>
                </w:rPr>
                <w:t>96.01.12.218</w:t>
              </w:r>
            </w:hyperlink>
            <w:r>
              <w:t xml:space="preserve">; </w:t>
            </w:r>
            <w:hyperlink r:id="rId478" w:history="1">
              <w:r>
                <w:rPr>
                  <w:color w:val="0000FF"/>
                </w:rPr>
                <w:t>96.01.12.219</w:t>
              </w:r>
            </w:hyperlink>
            <w:r>
              <w:t xml:space="preserve">; </w:t>
            </w:r>
            <w:hyperlink r:id="rId479" w:history="1">
              <w:r>
                <w:rPr>
                  <w:color w:val="0000FF"/>
                </w:rPr>
                <w:t>96.01.12.221</w:t>
              </w:r>
            </w:hyperlink>
            <w:r>
              <w:t xml:space="preserve">; </w:t>
            </w:r>
            <w:hyperlink r:id="rId480" w:history="1">
              <w:r>
                <w:rPr>
                  <w:color w:val="0000FF"/>
                </w:rPr>
                <w:t>96.01.12.222</w:t>
              </w:r>
            </w:hyperlink>
            <w:r>
              <w:t xml:space="preserve">; </w:t>
            </w:r>
            <w:hyperlink r:id="rId481" w:history="1">
              <w:r>
                <w:rPr>
                  <w:color w:val="0000FF"/>
                </w:rPr>
                <w:t>96.01.12.223</w:t>
              </w:r>
            </w:hyperlink>
            <w:r>
              <w:t xml:space="preserve">; </w:t>
            </w:r>
            <w:hyperlink r:id="rId482" w:history="1">
              <w:r>
                <w:rPr>
                  <w:color w:val="0000FF"/>
                </w:rPr>
                <w:t>96.01.12.224</w:t>
              </w:r>
            </w:hyperlink>
            <w:r>
              <w:t xml:space="preserve">; </w:t>
            </w:r>
            <w:hyperlink r:id="rId483" w:history="1">
              <w:r>
                <w:rPr>
                  <w:color w:val="0000FF"/>
                </w:rPr>
                <w:t>96.01.12.225</w:t>
              </w:r>
            </w:hyperlink>
            <w:r>
              <w:t xml:space="preserve">; </w:t>
            </w:r>
            <w:hyperlink r:id="rId484" w:history="1">
              <w:r>
                <w:rPr>
                  <w:color w:val="0000FF"/>
                </w:rPr>
                <w:t>96.01.12.226</w:t>
              </w:r>
            </w:hyperlink>
            <w:r>
              <w:t xml:space="preserve">; </w:t>
            </w:r>
            <w:hyperlink r:id="rId485" w:history="1">
              <w:r>
                <w:rPr>
                  <w:color w:val="0000FF"/>
                </w:rPr>
                <w:t>96.01.12.227</w:t>
              </w:r>
            </w:hyperlink>
            <w:r>
              <w:t xml:space="preserve">; </w:t>
            </w:r>
            <w:hyperlink r:id="rId486" w:history="1">
              <w:r>
                <w:rPr>
                  <w:color w:val="0000FF"/>
                </w:rPr>
                <w:t>96.01.12.228</w:t>
              </w:r>
            </w:hyperlink>
            <w:r>
              <w:t xml:space="preserve">; </w:t>
            </w:r>
            <w:hyperlink r:id="rId487" w:history="1">
              <w:r>
                <w:rPr>
                  <w:color w:val="0000FF"/>
                </w:rPr>
                <w:t>96.01.12.229</w:t>
              </w:r>
            </w:hyperlink>
            <w:r>
              <w:t xml:space="preserve">; </w:t>
            </w:r>
            <w:hyperlink r:id="rId488" w:history="1">
              <w:r>
                <w:rPr>
                  <w:color w:val="0000FF"/>
                </w:rPr>
                <w:t>96.01.12.231</w:t>
              </w:r>
            </w:hyperlink>
            <w:r>
              <w:t xml:space="preserve">; </w:t>
            </w:r>
            <w:hyperlink r:id="rId489" w:history="1">
              <w:r>
                <w:rPr>
                  <w:color w:val="0000FF"/>
                </w:rPr>
                <w:t>96.01.12.232</w:t>
              </w:r>
            </w:hyperlink>
            <w:r>
              <w:t xml:space="preserve">; </w:t>
            </w:r>
            <w:hyperlink r:id="rId490" w:history="1">
              <w:r>
                <w:rPr>
                  <w:color w:val="0000FF"/>
                </w:rPr>
                <w:t>96.01.12.233</w:t>
              </w:r>
            </w:hyperlink>
            <w:r>
              <w:t xml:space="preserve">; </w:t>
            </w:r>
            <w:hyperlink r:id="rId491" w:history="1">
              <w:r>
                <w:rPr>
                  <w:color w:val="0000FF"/>
                </w:rPr>
                <w:t>96.01.12.234</w:t>
              </w:r>
            </w:hyperlink>
            <w:r>
              <w:t xml:space="preserve">; </w:t>
            </w:r>
            <w:hyperlink r:id="rId492" w:history="1">
              <w:r>
                <w:rPr>
                  <w:color w:val="0000FF"/>
                </w:rPr>
                <w:t>96.01.12.235</w:t>
              </w:r>
            </w:hyperlink>
            <w:r>
              <w:t xml:space="preserve">; </w:t>
            </w:r>
            <w:hyperlink r:id="rId493" w:history="1">
              <w:r>
                <w:rPr>
                  <w:color w:val="0000FF"/>
                </w:rPr>
                <w:t>96.01.12.236</w:t>
              </w:r>
            </w:hyperlink>
            <w:r>
              <w:t xml:space="preserve">; </w:t>
            </w:r>
            <w:hyperlink r:id="rId494" w:history="1">
              <w:r>
                <w:rPr>
                  <w:color w:val="0000FF"/>
                </w:rPr>
                <w:t>96.01.12.237</w:t>
              </w:r>
            </w:hyperlink>
            <w:r>
              <w:t xml:space="preserve">; </w:t>
            </w:r>
            <w:hyperlink r:id="rId495" w:history="1">
              <w:r>
                <w:rPr>
                  <w:color w:val="0000FF"/>
                </w:rPr>
                <w:t>96.01.14.111</w:t>
              </w:r>
            </w:hyperlink>
            <w:r>
              <w:t xml:space="preserve">; </w:t>
            </w:r>
            <w:hyperlink r:id="rId496" w:history="1">
              <w:r>
                <w:rPr>
                  <w:color w:val="0000FF"/>
                </w:rPr>
                <w:t>96.01.14.112</w:t>
              </w:r>
            </w:hyperlink>
            <w:r>
              <w:t xml:space="preserve">; </w:t>
            </w:r>
            <w:hyperlink r:id="rId497" w:history="1">
              <w:r>
                <w:rPr>
                  <w:color w:val="0000FF"/>
                </w:rPr>
                <w:t>96.01.14.113</w:t>
              </w:r>
            </w:hyperlink>
            <w:r>
              <w:t xml:space="preserve">; </w:t>
            </w:r>
            <w:hyperlink r:id="rId498" w:history="1">
              <w:r>
                <w:rPr>
                  <w:color w:val="0000FF"/>
                </w:rPr>
                <w:t>96.01.14.114</w:t>
              </w:r>
            </w:hyperlink>
            <w:r>
              <w:t xml:space="preserve">; </w:t>
            </w:r>
            <w:hyperlink r:id="rId499" w:history="1">
              <w:r>
                <w:rPr>
                  <w:color w:val="0000FF"/>
                </w:rPr>
                <w:t>96.01.14.115</w:t>
              </w:r>
            </w:hyperlink>
            <w:r>
              <w:t xml:space="preserve">; </w:t>
            </w:r>
            <w:hyperlink r:id="rId500" w:history="1">
              <w:r>
                <w:rPr>
                  <w:color w:val="0000FF"/>
                </w:rPr>
                <w:t>96.01.14.116</w:t>
              </w:r>
            </w:hyperlink>
            <w:r>
              <w:t xml:space="preserve">; </w:t>
            </w:r>
            <w:hyperlink r:id="rId501" w:history="1">
              <w:r>
                <w:rPr>
                  <w:color w:val="0000FF"/>
                </w:rPr>
                <w:t>96.01.14.117</w:t>
              </w:r>
            </w:hyperlink>
            <w:r>
              <w:t xml:space="preserve">; </w:t>
            </w:r>
            <w:hyperlink r:id="rId502" w:history="1">
              <w:r>
                <w:rPr>
                  <w:color w:val="0000FF"/>
                </w:rPr>
                <w:t>96.01.14.119</w:t>
              </w:r>
            </w:hyperlink>
            <w:r>
              <w:t xml:space="preserve">; </w:t>
            </w:r>
            <w:hyperlink r:id="rId503" w:history="1">
              <w:r>
                <w:rPr>
                  <w:color w:val="0000FF"/>
                </w:rPr>
                <w:t>96.01.19.100</w:t>
              </w:r>
            </w:hyperlink>
            <w:r>
              <w:t xml:space="preserve">; </w:t>
            </w:r>
            <w:hyperlink r:id="rId504" w:history="1">
              <w:r>
                <w:rPr>
                  <w:color w:val="0000FF"/>
                </w:rPr>
                <w:t>96.01.19.111</w:t>
              </w:r>
            </w:hyperlink>
            <w:r>
              <w:t xml:space="preserve">; </w:t>
            </w:r>
            <w:hyperlink r:id="rId505" w:history="1">
              <w:r>
                <w:rPr>
                  <w:color w:val="0000FF"/>
                </w:rPr>
                <w:t>96.01.19.112</w:t>
              </w:r>
            </w:hyperlink>
            <w:r>
              <w:t xml:space="preserve">; </w:t>
            </w:r>
            <w:hyperlink r:id="rId506" w:history="1">
              <w:r>
                <w:rPr>
                  <w:color w:val="0000FF"/>
                </w:rPr>
                <w:t>96.01.19.113</w:t>
              </w:r>
            </w:hyperlink>
            <w:r>
              <w:t xml:space="preserve">; </w:t>
            </w:r>
            <w:hyperlink r:id="rId507" w:history="1">
              <w:r>
                <w:rPr>
                  <w:color w:val="0000FF"/>
                </w:rPr>
                <w:t>96.01.19.114</w:t>
              </w:r>
            </w:hyperlink>
            <w:r>
              <w:t xml:space="preserve">; </w:t>
            </w:r>
            <w:hyperlink r:id="rId508" w:history="1">
              <w:r>
                <w:rPr>
                  <w:color w:val="0000FF"/>
                </w:rPr>
                <w:t>96.01.19.115</w:t>
              </w:r>
            </w:hyperlink>
            <w:r>
              <w:t xml:space="preserve">; </w:t>
            </w:r>
            <w:hyperlink r:id="rId509" w:history="1">
              <w:r>
                <w:rPr>
                  <w:color w:val="0000FF"/>
                </w:rPr>
                <w:t>96.01.19.116</w:t>
              </w:r>
            </w:hyperlink>
            <w:r>
              <w:t xml:space="preserve">; </w:t>
            </w:r>
            <w:hyperlink r:id="rId510" w:history="1">
              <w:r>
                <w:rPr>
                  <w:color w:val="0000FF"/>
                </w:rPr>
                <w:t>96.01.19.117</w:t>
              </w:r>
            </w:hyperlink>
            <w:r>
              <w:t xml:space="preserve">; </w:t>
            </w:r>
            <w:hyperlink r:id="rId511" w:history="1">
              <w:r>
                <w:rPr>
                  <w:color w:val="0000FF"/>
                </w:rPr>
                <w:t>96.01.19.118</w:t>
              </w:r>
            </w:hyperlink>
            <w:r>
              <w:t xml:space="preserve">; </w:t>
            </w:r>
            <w:hyperlink r:id="rId512" w:history="1">
              <w:r>
                <w:rPr>
                  <w:color w:val="0000FF"/>
                </w:rPr>
                <w:t>96.01.19.119</w:t>
              </w:r>
            </w:hyperlink>
            <w:r>
              <w:t xml:space="preserve">; </w:t>
            </w:r>
            <w:hyperlink r:id="rId513" w:history="1">
              <w:r>
                <w:rPr>
                  <w:color w:val="0000FF"/>
                </w:rPr>
                <w:t>96.01.19.121</w:t>
              </w:r>
            </w:hyperlink>
            <w:r>
              <w:t xml:space="preserve">; </w:t>
            </w:r>
            <w:hyperlink r:id="rId514" w:history="1">
              <w:r>
                <w:rPr>
                  <w:color w:val="0000FF"/>
                </w:rPr>
                <w:t>96.01.19.122</w:t>
              </w:r>
            </w:hyperlink>
            <w:r>
              <w:t xml:space="preserve">; </w:t>
            </w:r>
            <w:hyperlink r:id="rId515" w:history="1">
              <w:r>
                <w:rPr>
                  <w:color w:val="0000FF"/>
                </w:rPr>
                <w:t>96.01.19.123</w:t>
              </w:r>
            </w:hyperlink>
            <w:r>
              <w:t xml:space="preserve">; </w:t>
            </w:r>
            <w:hyperlink r:id="rId516" w:history="1">
              <w:r>
                <w:rPr>
                  <w:color w:val="0000FF"/>
                </w:rPr>
                <w:t>96.01.19.124</w:t>
              </w:r>
            </w:hyperlink>
            <w:r>
              <w:t xml:space="preserve">; </w:t>
            </w:r>
            <w:hyperlink r:id="rId517" w:history="1">
              <w:r>
                <w:rPr>
                  <w:color w:val="0000FF"/>
                </w:rPr>
                <w:t>96.01.19.125</w:t>
              </w:r>
            </w:hyperlink>
            <w:r>
              <w:t xml:space="preserve">; </w:t>
            </w:r>
            <w:hyperlink r:id="rId518" w:history="1">
              <w:r>
                <w:rPr>
                  <w:color w:val="0000FF"/>
                </w:rPr>
                <w:t>96.01.19.126</w:t>
              </w:r>
            </w:hyperlink>
            <w:r>
              <w:t xml:space="preserve">; </w:t>
            </w:r>
            <w:hyperlink r:id="rId519" w:history="1">
              <w:r>
                <w:rPr>
                  <w:color w:val="0000FF"/>
                </w:rPr>
                <w:t>96.01.19.127</w:t>
              </w:r>
            </w:hyperlink>
            <w:r>
              <w:t xml:space="preserve">; </w:t>
            </w:r>
            <w:hyperlink r:id="rId520" w:history="1">
              <w:r>
                <w:rPr>
                  <w:color w:val="0000FF"/>
                </w:rPr>
                <w:t>96.01.19.128</w:t>
              </w:r>
            </w:hyperlink>
            <w:r>
              <w:t xml:space="preserve">; </w:t>
            </w:r>
            <w:hyperlink r:id="rId521" w:history="1">
              <w:r>
                <w:rPr>
                  <w:color w:val="0000FF"/>
                </w:rPr>
                <w:t>96.01.19.129</w:t>
              </w:r>
            </w:hyperlink>
            <w:r>
              <w:t xml:space="preserve">; </w:t>
            </w:r>
            <w:hyperlink r:id="rId522" w:history="1">
              <w:r>
                <w:rPr>
                  <w:color w:val="0000FF"/>
                </w:rPr>
                <w:t>96.01.19.131</w:t>
              </w:r>
            </w:hyperlink>
            <w:r>
              <w:t xml:space="preserve">; </w:t>
            </w:r>
            <w:hyperlink r:id="rId523" w:history="1">
              <w:r>
                <w:rPr>
                  <w:color w:val="0000FF"/>
                </w:rPr>
                <w:t>96.01.19.132</w:t>
              </w:r>
            </w:hyperlink>
            <w:r>
              <w:t xml:space="preserve">; </w:t>
            </w:r>
            <w:hyperlink r:id="rId524" w:history="1">
              <w:r>
                <w:rPr>
                  <w:color w:val="0000FF"/>
                </w:rPr>
                <w:t>96.01.19.139</w:t>
              </w:r>
            </w:hyperlink>
          </w:p>
        </w:tc>
      </w:tr>
      <w:tr w:rsidR="00AE343C">
        <w:tc>
          <w:tcPr>
            <w:tcW w:w="664" w:type="dxa"/>
          </w:tcPr>
          <w:p w:rsidR="00AE343C" w:rsidRDefault="00AE343C">
            <w:pPr>
              <w:pStyle w:val="ConsPlusNormal"/>
            </w:pPr>
            <w:r>
              <w:t>9.</w:t>
            </w:r>
          </w:p>
        </w:tc>
        <w:tc>
          <w:tcPr>
            <w:tcW w:w="2419" w:type="dxa"/>
          </w:tcPr>
          <w:p w:rsidR="00AE343C" w:rsidRDefault="00AE343C">
            <w:pPr>
              <w:pStyle w:val="ConsPlusNormal"/>
              <w:ind w:firstLine="29"/>
              <w:jc w:val="both"/>
            </w:pPr>
            <w:r>
              <w:t>Организация похорон и предоставление связанных с ними услуг</w:t>
            </w:r>
          </w:p>
        </w:tc>
        <w:tc>
          <w:tcPr>
            <w:tcW w:w="1999" w:type="dxa"/>
          </w:tcPr>
          <w:p w:rsidR="00AE343C" w:rsidRDefault="00AE343C">
            <w:pPr>
              <w:pStyle w:val="ConsPlusNormal"/>
              <w:jc w:val="center"/>
            </w:pPr>
            <w:hyperlink r:id="rId525" w:history="1">
              <w:r>
                <w:rPr>
                  <w:color w:val="0000FF"/>
                </w:rPr>
                <w:t>96.03</w:t>
              </w:r>
            </w:hyperlink>
          </w:p>
        </w:tc>
        <w:tc>
          <w:tcPr>
            <w:tcW w:w="3969" w:type="dxa"/>
          </w:tcPr>
          <w:p w:rsidR="00AE343C" w:rsidRDefault="00AE343C">
            <w:pPr>
              <w:pStyle w:val="ConsPlusNormal"/>
              <w:jc w:val="center"/>
            </w:pPr>
            <w:hyperlink r:id="rId526" w:history="1">
              <w:r>
                <w:rPr>
                  <w:color w:val="0000FF"/>
                </w:rPr>
                <w:t>96.03.11.100</w:t>
              </w:r>
            </w:hyperlink>
            <w:r>
              <w:t xml:space="preserve">; </w:t>
            </w:r>
            <w:hyperlink r:id="rId527" w:history="1">
              <w:r>
                <w:rPr>
                  <w:color w:val="0000FF"/>
                </w:rPr>
                <w:t>96.03.11.200</w:t>
              </w:r>
            </w:hyperlink>
            <w:r>
              <w:t xml:space="preserve">; </w:t>
            </w:r>
            <w:hyperlink r:id="rId528" w:history="1">
              <w:r>
                <w:rPr>
                  <w:color w:val="0000FF"/>
                </w:rPr>
                <w:t>96.03.11.300</w:t>
              </w:r>
            </w:hyperlink>
            <w:r>
              <w:t xml:space="preserve">; </w:t>
            </w:r>
            <w:hyperlink r:id="rId529" w:history="1">
              <w:r>
                <w:rPr>
                  <w:color w:val="0000FF"/>
                </w:rPr>
                <w:t>96.03.11.311</w:t>
              </w:r>
            </w:hyperlink>
            <w:r>
              <w:t xml:space="preserve">; </w:t>
            </w:r>
            <w:hyperlink r:id="rId530" w:history="1">
              <w:r>
                <w:rPr>
                  <w:color w:val="0000FF"/>
                </w:rPr>
                <w:t>96.03.11.312</w:t>
              </w:r>
            </w:hyperlink>
            <w:r>
              <w:t xml:space="preserve">; </w:t>
            </w:r>
            <w:hyperlink r:id="rId531" w:history="1">
              <w:r>
                <w:rPr>
                  <w:color w:val="0000FF"/>
                </w:rPr>
                <w:t>96.03.11.313</w:t>
              </w:r>
            </w:hyperlink>
            <w:r>
              <w:t xml:space="preserve">; </w:t>
            </w:r>
            <w:hyperlink r:id="rId532" w:history="1">
              <w:r>
                <w:rPr>
                  <w:color w:val="0000FF"/>
                </w:rPr>
                <w:t>96.03.11.314</w:t>
              </w:r>
            </w:hyperlink>
            <w:r>
              <w:t xml:space="preserve">; </w:t>
            </w:r>
            <w:hyperlink r:id="rId533" w:history="1">
              <w:r>
                <w:rPr>
                  <w:color w:val="0000FF"/>
                </w:rPr>
                <w:t>96.03.11.315</w:t>
              </w:r>
            </w:hyperlink>
            <w:r>
              <w:t xml:space="preserve">; </w:t>
            </w:r>
            <w:hyperlink r:id="rId534" w:history="1">
              <w:r>
                <w:rPr>
                  <w:color w:val="0000FF"/>
                </w:rPr>
                <w:t>96.03.11.316</w:t>
              </w:r>
            </w:hyperlink>
            <w:r>
              <w:t xml:space="preserve">; </w:t>
            </w:r>
            <w:hyperlink r:id="rId535" w:history="1">
              <w:r>
                <w:rPr>
                  <w:color w:val="0000FF"/>
                </w:rPr>
                <w:t>96.03.11.319</w:t>
              </w:r>
            </w:hyperlink>
            <w:r>
              <w:t xml:space="preserve">; </w:t>
            </w:r>
            <w:hyperlink r:id="rId536" w:history="1">
              <w:r>
                <w:rPr>
                  <w:color w:val="0000FF"/>
                </w:rPr>
                <w:t>96.03.12.111</w:t>
              </w:r>
            </w:hyperlink>
            <w:r>
              <w:t xml:space="preserve">; </w:t>
            </w:r>
            <w:hyperlink r:id="rId537" w:history="1">
              <w:r>
                <w:rPr>
                  <w:color w:val="0000FF"/>
                </w:rPr>
                <w:t>96.03.12.112</w:t>
              </w:r>
            </w:hyperlink>
            <w:r>
              <w:t xml:space="preserve">; </w:t>
            </w:r>
            <w:hyperlink r:id="rId538" w:history="1">
              <w:r>
                <w:rPr>
                  <w:color w:val="0000FF"/>
                </w:rPr>
                <w:t>96.03.12.113</w:t>
              </w:r>
            </w:hyperlink>
            <w:r>
              <w:t xml:space="preserve">; </w:t>
            </w:r>
            <w:hyperlink r:id="rId539" w:history="1">
              <w:r>
                <w:rPr>
                  <w:color w:val="0000FF"/>
                </w:rPr>
                <w:t>96.03.12.114</w:t>
              </w:r>
            </w:hyperlink>
            <w:r>
              <w:t xml:space="preserve">; </w:t>
            </w:r>
            <w:hyperlink r:id="rId540" w:history="1">
              <w:r>
                <w:rPr>
                  <w:color w:val="0000FF"/>
                </w:rPr>
                <w:t>96.03.12.115</w:t>
              </w:r>
            </w:hyperlink>
            <w:r>
              <w:t xml:space="preserve">; </w:t>
            </w:r>
            <w:hyperlink r:id="rId541" w:history="1">
              <w:r>
                <w:rPr>
                  <w:color w:val="0000FF"/>
                </w:rPr>
                <w:t>96.03.12.116</w:t>
              </w:r>
            </w:hyperlink>
            <w:r>
              <w:t xml:space="preserve">; </w:t>
            </w:r>
            <w:hyperlink r:id="rId542" w:history="1">
              <w:r>
                <w:rPr>
                  <w:color w:val="0000FF"/>
                </w:rPr>
                <w:t>96.03.12.117</w:t>
              </w:r>
            </w:hyperlink>
            <w:r>
              <w:t xml:space="preserve">; </w:t>
            </w:r>
            <w:hyperlink r:id="rId543" w:history="1">
              <w:r>
                <w:rPr>
                  <w:color w:val="0000FF"/>
                </w:rPr>
                <w:t>96.03.12.118</w:t>
              </w:r>
            </w:hyperlink>
            <w:r>
              <w:t xml:space="preserve">; </w:t>
            </w:r>
            <w:hyperlink r:id="rId544" w:history="1">
              <w:r>
                <w:rPr>
                  <w:color w:val="0000FF"/>
                </w:rPr>
                <w:t>96.03.12.119</w:t>
              </w:r>
            </w:hyperlink>
            <w:r>
              <w:t xml:space="preserve">; </w:t>
            </w:r>
            <w:hyperlink r:id="rId545" w:history="1">
              <w:r>
                <w:rPr>
                  <w:color w:val="0000FF"/>
                </w:rPr>
                <w:t>96.03.12.121</w:t>
              </w:r>
            </w:hyperlink>
            <w:r>
              <w:t xml:space="preserve">; </w:t>
            </w:r>
            <w:hyperlink r:id="rId546" w:history="1">
              <w:r>
                <w:rPr>
                  <w:color w:val="0000FF"/>
                </w:rPr>
                <w:t>96.03.12.122</w:t>
              </w:r>
            </w:hyperlink>
            <w:r>
              <w:t xml:space="preserve">; </w:t>
            </w:r>
            <w:hyperlink r:id="rId547" w:history="1">
              <w:r>
                <w:rPr>
                  <w:color w:val="0000FF"/>
                </w:rPr>
                <w:t>96.03.12.123</w:t>
              </w:r>
            </w:hyperlink>
            <w:r>
              <w:t xml:space="preserve">; </w:t>
            </w:r>
            <w:hyperlink r:id="rId548" w:history="1">
              <w:r>
                <w:rPr>
                  <w:color w:val="0000FF"/>
                </w:rPr>
                <w:t>96.03.12.129</w:t>
              </w:r>
            </w:hyperlink>
          </w:p>
        </w:tc>
      </w:tr>
    </w:tbl>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right"/>
        <w:outlineLvl w:val="0"/>
      </w:pPr>
      <w:r>
        <w:t>Приложение 4</w:t>
      </w:r>
    </w:p>
    <w:p w:rsidR="00AE343C" w:rsidRDefault="00AE343C">
      <w:pPr>
        <w:pStyle w:val="ConsPlusNormal"/>
        <w:jc w:val="right"/>
      </w:pPr>
      <w:r>
        <w:t>к Закону Чукотского автономного округа</w:t>
      </w:r>
    </w:p>
    <w:p w:rsidR="00AE343C" w:rsidRDefault="00AE343C">
      <w:pPr>
        <w:pStyle w:val="ConsPlusNormal"/>
        <w:jc w:val="right"/>
      </w:pPr>
      <w:r>
        <w:t>"О некоторых вопросах налогового</w:t>
      </w:r>
    </w:p>
    <w:p w:rsidR="00AE343C" w:rsidRDefault="00AE343C">
      <w:pPr>
        <w:pStyle w:val="ConsPlusNormal"/>
        <w:jc w:val="right"/>
      </w:pPr>
      <w:r>
        <w:t>регулирования в Чукотском автономном округе"</w:t>
      </w:r>
    </w:p>
    <w:p w:rsidR="00AE343C" w:rsidRDefault="00AE343C">
      <w:pPr>
        <w:pStyle w:val="ConsPlusNormal"/>
        <w:jc w:val="both"/>
      </w:pPr>
    </w:p>
    <w:p w:rsidR="00AE343C" w:rsidRDefault="00AE343C">
      <w:pPr>
        <w:pStyle w:val="ConsPlusTitle"/>
        <w:jc w:val="center"/>
      </w:pPr>
      <w:bookmarkStart w:id="37" w:name="P579"/>
      <w:bookmarkEnd w:id="37"/>
      <w:r>
        <w:t>РАЗМЕРЫ ПОТЕНЦИАЛЬНО ВОЗМОЖНОГО К ПОЛУЧЕНИЮ ИНДИВИДУАЛЬНЫМ</w:t>
      </w:r>
    </w:p>
    <w:p w:rsidR="00AE343C" w:rsidRDefault="00AE343C">
      <w:pPr>
        <w:pStyle w:val="ConsPlusTitle"/>
        <w:jc w:val="center"/>
      </w:pPr>
      <w:r>
        <w:t>ПРЕДПРИНИМАТЕЛЕМ ГОДОВОГО ДОХОДА В 2021 ГОДУ ПО ВИДАМ</w:t>
      </w:r>
    </w:p>
    <w:p w:rsidR="00AE343C" w:rsidRDefault="00AE343C">
      <w:pPr>
        <w:pStyle w:val="ConsPlusTitle"/>
        <w:jc w:val="center"/>
      </w:pPr>
      <w:r>
        <w:t>ПРЕДПРИНИМАТЕЛЬСКОЙ ДЕЯТЕЛЬНОСТИ, В ОТНОШЕНИИ КОТОРЫХ</w:t>
      </w:r>
    </w:p>
    <w:p w:rsidR="00AE343C" w:rsidRDefault="00AE343C">
      <w:pPr>
        <w:pStyle w:val="ConsPlusTitle"/>
        <w:jc w:val="center"/>
      </w:pPr>
      <w:r>
        <w:t>ПРИМЕНЯЕТСЯ ПАТЕНТНАЯ СИСТЕМА НАЛОГООБЛОЖЕНИЯ</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lastRenderedPageBreak/>
              <w:t>Список изменяющих документов</w:t>
            </w:r>
          </w:p>
          <w:p w:rsidR="00AE343C" w:rsidRDefault="00AE343C">
            <w:pPr>
              <w:pStyle w:val="ConsPlusNormal"/>
              <w:jc w:val="center"/>
            </w:pPr>
            <w:r>
              <w:rPr>
                <w:color w:val="392C69"/>
              </w:rPr>
              <w:t xml:space="preserve">(в ред. </w:t>
            </w:r>
            <w:hyperlink r:id="rId549" w:history="1">
              <w:r>
                <w:rPr>
                  <w:color w:val="0000FF"/>
                </w:rPr>
                <w:t>Закона</w:t>
              </w:r>
            </w:hyperlink>
            <w:r>
              <w:rPr>
                <w:color w:val="392C69"/>
              </w:rPr>
              <w:t xml:space="preserve"> Чукотского автономного округа</w:t>
            </w:r>
          </w:p>
          <w:p w:rsidR="00AE343C" w:rsidRDefault="00AE343C">
            <w:pPr>
              <w:pStyle w:val="ConsPlusNormal"/>
              <w:jc w:val="center"/>
            </w:pPr>
            <w:r>
              <w:rPr>
                <w:color w:val="392C69"/>
              </w:rPr>
              <w:t>от 22.12.2020 N 78-ОЗ)</w:t>
            </w:r>
          </w:p>
        </w:tc>
      </w:tr>
    </w:tbl>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443"/>
        <w:gridCol w:w="1417"/>
        <w:gridCol w:w="1560"/>
      </w:tblGrid>
      <w:tr w:rsidR="00AE343C">
        <w:tc>
          <w:tcPr>
            <w:tcW w:w="629" w:type="dxa"/>
            <w:vMerge w:val="restart"/>
            <w:vAlign w:val="center"/>
          </w:tcPr>
          <w:p w:rsidR="00AE343C" w:rsidRDefault="00AE343C">
            <w:pPr>
              <w:pStyle w:val="ConsPlusNormal"/>
              <w:jc w:val="center"/>
            </w:pPr>
            <w:r>
              <w:t>N п/п</w:t>
            </w:r>
          </w:p>
        </w:tc>
        <w:tc>
          <w:tcPr>
            <w:tcW w:w="5443" w:type="dxa"/>
            <w:vMerge w:val="restart"/>
            <w:vAlign w:val="center"/>
          </w:tcPr>
          <w:p w:rsidR="00AE343C" w:rsidRDefault="00AE343C">
            <w:pPr>
              <w:pStyle w:val="ConsPlusNormal"/>
              <w:jc w:val="center"/>
            </w:pPr>
            <w:r>
              <w:t>Виды предпринимательской деятельности</w:t>
            </w:r>
          </w:p>
        </w:tc>
        <w:tc>
          <w:tcPr>
            <w:tcW w:w="2977" w:type="dxa"/>
            <w:gridSpan w:val="2"/>
            <w:vAlign w:val="center"/>
          </w:tcPr>
          <w:p w:rsidR="00AE343C" w:rsidRDefault="00AE343C">
            <w:pPr>
              <w:pStyle w:val="ConsPlusNormal"/>
              <w:jc w:val="center"/>
            </w:pPr>
            <w:r>
              <w:t>Размер потенциально возможного к получению индивидуальным предпринимателем годового дохода, рублей</w:t>
            </w:r>
          </w:p>
        </w:tc>
      </w:tr>
      <w:tr w:rsidR="00AE343C">
        <w:tc>
          <w:tcPr>
            <w:tcW w:w="629" w:type="dxa"/>
            <w:vMerge/>
          </w:tcPr>
          <w:p w:rsidR="00AE343C" w:rsidRDefault="00AE343C"/>
        </w:tc>
        <w:tc>
          <w:tcPr>
            <w:tcW w:w="5443" w:type="dxa"/>
            <w:vMerge/>
          </w:tcPr>
          <w:p w:rsidR="00AE343C" w:rsidRDefault="00AE343C"/>
        </w:tc>
        <w:tc>
          <w:tcPr>
            <w:tcW w:w="1417" w:type="dxa"/>
            <w:vAlign w:val="center"/>
          </w:tcPr>
          <w:p w:rsidR="00AE343C" w:rsidRDefault="00AE343C">
            <w:pPr>
              <w:pStyle w:val="ConsPlusNormal"/>
              <w:jc w:val="center"/>
            </w:pPr>
            <w:r>
              <w:t>на территории городского округа Анадырь</w:t>
            </w:r>
          </w:p>
        </w:tc>
        <w:tc>
          <w:tcPr>
            <w:tcW w:w="1560" w:type="dxa"/>
          </w:tcPr>
          <w:p w:rsidR="00AE343C" w:rsidRDefault="00AE343C">
            <w:pPr>
              <w:pStyle w:val="ConsPlusNormal"/>
              <w:jc w:val="center"/>
            </w:pPr>
            <w:r>
              <w:t>на территории Чукотского автономного округа (за исключением городского округа Анадырь)</w:t>
            </w:r>
          </w:p>
        </w:tc>
      </w:tr>
      <w:tr w:rsidR="00AE343C">
        <w:tc>
          <w:tcPr>
            <w:tcW w:w="629" w:type="dxa"/>
            <w:vAlign w:val="center"/>
          </w:tcPr>
          <w:p w:rsidR="00AE343C" w:rsidRDefault="00AE343C">
            <w:pPr>
              <w:pStyle w:val="ConsPlusNormal"/>
              <w:jc w:val="center"/>
            </w:pPr>
            <w:r>
              <w:t>1</w:t>
            </w:r>
          </w:p>
        </w:tc>
        <w:tc>
          <w:tcPr>
            <w:tcW w:w="5443" w:type="dxa"/>
            <w:vAlign w:val="center"/>
          </w:tcPr>
          <w:p w:rsidR="00AE343C" w:rsidRDefault="00AE343C">
            <w:pPr>
              <w:pStyle w:val="ConsPlusNormal"/>
              <w:jc w:val="center"/>
            </w:pPr>
            <w:r>
              <w:t>2</w:t>
            </w:r>
          </w:p>
        </w:tc>
        <w:tc>
          <w:tcPr>
            <w:tcW w:w="1417" w:type="dxa"/>
            <w:vAlign w:val="center"/>
          </w:tcPr>
          <w:p w:rsidR="00AE343C" w:rsidRDefault="00AE343C">
            <w:pPr>
              <w:pStyle w:val="ConsPlusNormal"/>
              <w:jc w:val="center"/>
            </w:pPr>
            <w:r>
              <w:t>3</w:t>
            </w:r>
          </w:p>
        </w:tc>
        <w:tc>
          <w:tcPr>
            <w:tcW w:w="1560" w:type="dxa"/>
          </w:tcPr>
          <w:p w:rsidR="00AE343C" w:rsidRDefault="00AE343C">
            <w:pPr>
              <w:pStyle w:val="ConsPlusNormal"/>
              <w:jc w:val="center"/>
            </w:pPr>
            <w:r>
              <w:t>4</w:t>
            </w:r>
          </w:p>
        </w:tc>
      </w:tr>
      <w:tr w:rsidR="00AE343C">
        <w:tc>
          <w:tcPr>
            <w:tcW w:w="629" w:type="dxa"/>
          </w:tcPr>
          <w:p w:rsidR="00AE343C" w:rsidRDefault="00AE343C">
            <w:pPr>
              <w:pStyle w:val="ConsPlusNormal"/>
              <w:jc w:val="center"/>
            </w:pPr>
            <w:r>
              <w:t>1.</w:t>
            </w:r>
          </w:p>
        </w:tc>
        <w:tc>
          <w:tcPr>
            <w:tcW w:w="5443" w:type="dxa"/>
            <w:vAlign w:val="center"/>
          </w:tcPr>
          <w:p w:rsidR="00AE343C" w:rsidRDefault="00AE343C">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417" w:type="dxa"/>
          </w:tcPr>
          <w:p w:rsidR="00AE343C" w:rsidRDefault="00AE343C">
            <w:pPr>
              <w:pStyle w:val="ConsPlusNormal"/>
              <w:jc w:val="center"/>
            </w:pPr>
            <w:r>
              <w:t>93 800</w:t>
            </w:r>
          </w:p>
        </w:tc>
        <w:tc>
          <w:tcPr>
            <w:tcW w:w="1560" w:type="dxa"/>
          </w:tcPr>
          <w:p w:rsidR="00AE343C" w:rsidRDefault="00AE343C">
            <w:pPr>
              <w:pStyle w:val="ConsPlusNormal"/>
              <w:jc w:val="center"/>
            </w:pPr>
            <w:r>
              <w:t>90 000</w:t>
            </w:r>
          </w:p>
        </w:tc>
      </w:tr>
      <w:tr w:rsidR="00AE343C">
        <w:tc>
          <w:tcPr>
            <w:tcW w:w="629" w:type="dxa"/>
          </w:tcPr>
          <w:p w:rsidR="00AE343C" w:rsidRDefault="00AE343C">
            <w:pPr>
              <w:pStyle w:val="ConsPlusNormal"/>
              <w:jc w:val="center"/>
            </w:pPr>
            <w:r>
              <w:t>2.</w:t>
            </w:r>
          </w:p>
        </w:tc>
        <w:tc>
          <w:tcPr>
            <w:tcW w:w="5443" w:type="dxa"/>
            <w:vAlign w:val="center"/>
          </w:tcPr>
          <w:p w:rsidR="00AE343C" w:rsidRDefault="00AE343C">
            <w:pPr>
              <w:pStyle w:val="ConsPlusNormal"/>
              <w:jc w:val="both"/>
            </w:pPr>
            <w:r>
              <w:t>Ремонт, чистка, окраска и пошив обуви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3.</w:t>
            </w:r>
          </w:p>
        </w:tc>
        <w:tc>
          <w:tcPr>
            <w:tcW w:w="5443" w:type="dxa"/>
            <w:vAlign w:val="center"/>
          </w:tcPr>
          <w:p w:rsidR="00AE343C" w:rsidRDefault="00AE343C">
            <w:pPr>
              <w:pStyle w:val="ConsPlusNormal"/>
              <w:jc w:val="both"/>
            </w:pPr>
            <w:r>
              <w:t>Парикмахерские и косметические услуги, в том числе:</w:t>
            </w:r>
          </w:p>
        </w:tc>
        <w:tc>
          <w:tcPr>
            <w:tcW w:w="1417" w:type="dxa"/>
          </w:tcPr>
          <w:p w:rsidR="00AE343C" w:rsidRDefault="00AE343C">
            <w:pPr>
              <w:pStyle w:val="ConsPlusNormal"/>
            </w:pPr>
          </w:p>
        </w:tc>
        <w:tc>
          <w:tcPr>
            <w:tcW w:w="1560" w:type="dxa"/>
          </w:tcPr>
          <w:p w:rsidR="00AE343C" w:rsidRDefault="00AE343C">
            <w:pPr>
              <w:pStyle w:val="ConsPlusNormal"/>
            </w:pPr>
          </w:p>
        </w:tc>
      </w:tr>
      <w:tr w:rsidR="00AE343C">
        <w:tc>
          <w:tcPr>
            <w:tcW w:w="629" w:type="dxa"/>
          </w:tcPr>
          <w:p w:rsidR="00AE343C" w:rsidRDefault="00AE343C">
            <w:pPr>
              <w:pStyle w:val="ConsPlusNormal"/>
              <w:jc w:val="center"/>
            </w:pPr>
            <w:r>
              <w:t>3.1.</w:t>
            </w:r>
          </w:p>
        </w:tc>
        <w:tc>
          <w:tcPr>
            <w:tcW w:w="5443" w:type="dxa"/>
            <w:vAlign w:val="center"/>
          </w:tcPr>
          <w:p w:rsidR="00AE343C" w:rsidRDefault="00AE343C">
            <w:pPr>
              <w:pStyle w:val="ConsPlusNormal"/>
              <w:jc w:val="both"/>
            </w:pPr>
            <w:r>
              <w:t>Предоставление парикмахерских услуг</w:t>
            </w:r>
          </w:p>
        </w:tc>
        <w:tc>
          <w:tcPr>
            <w:tcW w:w="1417" w:type="dxa"/>
          </w:tcPr>
          <w:p w:rsidR="00AE343C" w:rsidRDefault="00AE343C">
            <w:pPr>
              <w:pStyle w:val="ConsPlusNormal"/>
              <w:jc w:val="center"/>
            </w:pPr>
            <w:r>
              <w:t>330 000</w:t>
            </w:r>
          </w:p>
        </w:tc>
        <w:tc>
          <w:tcPr>
            <w:tcW w:w="1560" w:type="dxa"/>
          </w:tcPr>
          <w:p w:rsidR="00AE343C" w:rsidRDefault="00AE343C">
            <w:pPr>
              <w:pStyle w:val="ConsPlusNormal"/>
              <w:jc w:val="center"/>
            </w:pPr>
            <w:r>
              <w:t>300 000</w:t>
            </w:r>
          </w:p>
        </w:tc>
      </w:tr>
      <w:tr w:rsidR="00AE343C">
        <w:tc>
          <w:tcPr>
            <w:tcW w:w="629" w:type="dxa"/>
          </w:tcPr>
          <w:p w:rsidR="00AE343C" w:rsidRDefault="00AE343C">
            <w:pPr>
              <w:pStyle w:val="ConsPlusNormal"/>
              <w:jc w:val="center"/>
            </w:pPr>
            <w:r>
              <w:t>3.2.</w:t>
            </w:r>
          </w:p>
        </w:tc>
        <w:tc>
          <w:tcPr>
            <w:tcW w:w="5443" w:type="dxa"/>
            <w:vAlign w:val="center"/>
          </w:tcPr>
          <w:p w:rsidR="00AE343C" w:rsidRDefault="00AE343C">
            <w:pPr>
              <w:pStyle w:val="ConsPlusNormal"/>
              <w:jc w:val="both"/>
            </w:pPr>
            <w:r>
              <w:t>Предоставление косметических услуг парикмахерскими и салонами красоты</w:t>
            </w:r>
          </w:p>
        </w:tc>
        <w:tc>
          <w:tcPr>
            <w:tcW w:w="1417" w:type="dxa"/>
          </w:tcPr>
          <w:p w:rsidR="00AE343C" w:rsidRDefault="00AE343C">
            <w:pPr>
              <w:pStyle w:val="ConsPlusNormal"/>
              <w:jc w:val="center"/>
            </w:pPr>
            <w:r>
              <w:t>390 000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4.</w:t>
            </w:r>
          </w:p>
        </w:tc>
        <w:tc>
          <w:tcPr>
            <w:tcW w:w="5443" w:type="dxa"/>
            <w:vAlign w:val="center"/>
          </w:tcPr>
          <w:p w:rsidR="00AE343C" w:rsidRDefault="00AE343C">
            <w:pPr>
              <w:pStyle w:val="ConsPlusNormal"/>
              <w:jc w:val="both"/>
            </w:pPr>
            <w:r>
              <w:t>Стирка, химическая чистка и крашение текстильных и меховых изделий</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5.</w:t>
            </w:r>
          </w:p>
        </w:tc>
        <w:tc>
          <w:tcPr>
            <w:tcW w:w="5443" w:type="dxa"/>
            <w:vAlign w:val="center"/>
          </w:tcPr>
          <w:p w:rsidR="00AE343C" w:rsidRDefault="00AE343C">
            <w:pPr>
              <w:pStyle w:val="ConsPlusNormal"/>
              <w:jc w:val="both"/>
            </w:pPr>
            <w:r>
              <w:t>Изготовление и ремонт металлической галантереи, ключей, номерных знаков, указателей улиц</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6.</w:t>
            </w:r>
          </w:p>
        </w:tc>
        <w:tc>
          <w:tcPr>
            <w:tcW w:w="5443" w:type="dxa"/>
            <w:vAlign w:val="center"/>
          </w:tcPr>
          <w:p w:rsidR="00AE343C" w:rsidRDefault="00AE343C">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w:t>
            </w:r>
          </w:p>
        </w:tc>
        <w:tc>
          <w:tcPr>
            <w:tcW w:w="5443" w:type="dxa"/>
            <w:vAlign w:val="center"/>
          </w:tcPr>
          <w:p w:rsidR="00AE343C" w:rsidRDefault="00AE343C">
            <w:pPr>
              <w:pStyle w:val="ConsPlusNormal"/>
              <w:jc w:val="both"/>
            </w:pPr>
            <w:r>
              <w:t>Ремонт мебели и предметов домашнего обихода</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8.</w:t>
            </w:r>
          </w:p>
        </w:tc>
        <w:tc>
          <w:tcPr>
            <w:tcW w:w="5443" w:type="dxa"/>
            <w:vAlign w:val="center"/>
          </w:tcPr>
          <w:p w:rsidR="00AE343C" w:rsidRDefault="00AE343C">
            <w:pPr>
              <w:pStyle w:val="ConsPlusNormal"/>
              <w:jc w:val="both"/>
            </w:pPr>
            <w:r>
              <w:t>Услуги фотоателье, фото- и кинолабораторий</w:t>
            </w:r>
          </w:p>
        </w:tc>
        <w:tc>
          <w:tcPr>
            <w:tcW w:w="1417" w:type="dxa"/>
          </w:tcPr>
          <w:p w:rsidR="00AE343C" w:rsidRDefault="00AE343C">
            <w:pPr>
              <w:pStyle w:val="ConsPlusNormal"/>
              <w:jc w:val="center"/>
            </w:pPr>
            <w:r>
              <w:t>93 800</w:t>
            </w:r>
          </w:p>
        </w:tc>
        <w:tc>
          <w:tcPr>
            <w:tcW w:w="1560" w:type="dxa"/>
          </w:tcPr>
          <w:p w:rsidR="00AE343C" w:rsidRDefault="00AE343C">
            <w:pPr>
              <w:pStyle w:val="ConsPlusNormal"/>
              <w:jc w:val="center"/>
            </w:pPr>
            <w:r>
              <w:t>90 000</w:t>
            </w:r>
          </w:p>
        </w:tc>
      </w:tr>
      <w:tr w:rsidR="00AE343C">
        <w:tc>
          <w:tcPr>
            <w:tcW w:w="629" w:type="dxa"/>
          </w:tcPr>
          <w:p w:rsidR="00AE343C" w:rsidRDefault="00AE343C">
            <w:pPr>
              <w:pStyle w:val="ConsPlusNormal"/>
              <w:jc w:val="center"/>
            </w:pPr>
            <w:r>
              <w:t>9.</w:t>
            </w:r>
          </w:p>
        </w:tc>
        <w:tc>
          <w:tcPr>
            <w:tcW w:w="5443" w:type="dxa"/>
            <w:vAlign w:val="center"/>
          </w:tcPr>
          <w:p w:rsidR="00AE343C" w:rsidRDefault="00AE343C">
            <w:pPr>
              <w:pStyle w:val="ConsPlusNormal"/>
              <w:jc w:val="both"/>
            </w:pPr>
            <w:r>
              <w:t xml:space="preserve">Ремонт, техническое обслуживание автотранспортных и мототранспортных средств, мотоциклов, машин и оборудования, мойка автотранспортных средств, </w:t>
            </w:r>
            <w:r>
              <w:lastRenderedPageBreak/>
              <w:t>полирование и предоставление аналогичных услуг</w:t>
            </w:r>
          </w:p>
        </w:tc>
        <w:tc>
          <w:tcPr>
            <w:tcW w:w="1417" w:type="dxa"/>
          </w:tcPr>
          <w:p w:rsidR="00AE343C" w:rsidRDefault="00AE343C">
            <w:pPr>
              <w:pStyle w:val="ConsPlusNormal"/>
              <w:jc w:val="center"/>
            </w:pPr>
            <w:r>
              <w:lastRenderedPageBreak/>
              <w:t>330 000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lastRenderedPageBreak/>
              <w:t>10.</w:t>
            </w:r>
          </w:p>
        </w:tc>
        <w:tc>
          <w:tcPr>
            <w:tcW w:w="5443" w:type="dxa"/>
            <w:vAlign w:val="center"/>
          </w:tcPr>
          <w:p w:rsidR="00AE343C" w:rsidRDefault="00AE343C">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AE343C" w:rsidRDefault="00AE343C">
            <w:pPr>
              <w:pStyle w:val="ConsPlusNormal"/>
              <w:jc w:val="center"/>
            </w:pPr>
            <w:r>
              <w:t>330 000</w:t>
            </w:r>
          </w:p>
        </w:tc>
      </w:tr>
      <w:tr w:rsidR="00AE343C">
        <w:tc>
          <w:tcPr>
            <w:tcW w:w="629" w:type="dxa"/>
          </w:tcPr>
          <w:p w:rsidR="00AE343C" w:rsidRDefault="00AE343C">
            <w:pPr>
              <w:pStyle w:val="ConsPlusNormal"/>
              <w:jc w:val="center"/>
            </w:pPr>
            <w:r>
              <w:t>11.</w:t>
            </w:r>
          </w:p>
        </w:tc>
        <w:tc>
          <w:tcPr>
            <w:tcW w:w="5443" w:type="dxa"/>
            <w:vAlign w:val="center"/>
          </w:tcPr>
          <w:p w:rsidR="00AE343C" w:rsidRDefault="00AE343C">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AE343C" w:rsidRDefault="00AE343C">
            <w:pPr>
              <w:pStyle w:val="ConsPlusNormal"/>
              <w:jc w:val="center"/>
            </w:pPr>
            <w:r>
              <w:t>330 000</w:t>
            </w:r>
          </w:p>
        </w:tc>
      </w:tr>
      <w:tr w:rsidR="00AE343C">
        <w:tc>
          <w:tcPr>
            <w:tcW w:w="629" w:type="dxa"/>
          </w:tcPr>
          <w:p w:rsidR="00AE343C" w:rsidRDefault="00AE343C">
            <w:pPr>
              <w:pStyle w:val="ConsPlusNormal"/>
              <w:jc w:val="center"/>
            </w:pPr>
            <w:r>
              <w:t>12.</w:t>
            </w:r>
          </w:p>
        </w:tc>
        <w:tc>
          <w:tcPr>
            <w:tcW w:w="5443" w:type="dxa"/>
            <w:vAlign w:val="center"/>
          </w:tcPr>
          <w:p w:rsidR="00AE343C" w:rsidRDefault="00AE343C">
            <w:pPr>
              <w:pStyle w:val="ConsPlusNormal"/>
              <w:jc w:val="both"/>
            </w:pPr>
            <w:r>
              <w:t>Реконструкция или ремонт существующих жилых и нежилых зданий, а также спортивных сооружений</w:t>
            </w:r>
          </w:p>
        </w:tc>
        <w:tc>
          <w:tcPr>
            <w:tcW w:w="1417" w:type="dxa"/>
          </w:tcPr>
          <w:p w:rsidR="00AE343C" w:rsidRDefault="00AE343C">
            <w:pPr>
              <w:pStyle w:val="ConsPlusNormal"/>
              <w:jc w:val="center"/>
            </w:pPr>
            <w:r>
              <w:t>330 000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13.</w:t>
            </w:r>
          </w:p>
        </w:tc>
        <w:tc>
          <w:tcPr>
            <w:tcW w:w="5443" w:type="dxa"/>
            <w:vAlign w:val="center"/>
          </w:tcPr>
          <w:p w:rsidR="00AE343C" w:rsidRDefault="00AE343C">
            <w:pPr>
              <w:pStyle w:val="ConsPlusNormal"/>
              <w:jc w:val="both"/>
            </w:pPr>
            <w:r>
              <w:t>Услуги по производству монтажных, электромонтажных, санитарно-технических и сварочных работ</w:t>
            </w:r>
          </w:p>
        </w:tc>
        <w:tc>
          <w:tcPr>
            <w:tcW w:w="1417" w:type="dxa"/>
          </w:tcPr>
          <w:p w:rsidR="00AE343C" w:rsidRDefault="00AE343C">
            <w:pPr>
              <w:pStyle w:val="ConsPlusNormal"/>
              <w:jc w:val="center"/>
            </w:pPr>
            <w:r>
              <w:t>330 000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14.</w:t>
            </w:r>
          </w:p>
        </w:tc>
        <w:tc>
          <w:tcPr>
            <w:tcW w:w="5443" w:type="dxa"/>
            <w:vAlign w:val="center"/>
          </w:tcPr>
          <w:p w:rsidR="00AE343C" w:rsidRDefault="00AE343C">
            <w:pPr>
              <w:pStyle w:val="ConsPlusNormal"/>
              <w:jc w:val="both"/>
            </w:pPr>
            <w:r>
              <w:t>Услуги по остеклению балконов и лоджий, нарезке стекла и зеркал, художественной обработке стекла</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15.</w:t>
            </w:r>
          </w:p>
        </w:tc>
        <w:tc>
          <w:tcPr>
            <w:tcW w:w="5443" w:type="dxa"/>
            <w:vAlign w:val="center"/>
          </w:tcPr>
          <w:p w:rsidR="00AE343C" w:rsidRDefault="00AE343C">
            <w:pPr>
              <w:pStyle w:val="ConsPlusNormal"/>
              <w:jc w:val="both"/>
            </w:pPr>
            <w:r>
              <w:t>Услуги в сфере дошкольного образования и дополнительного образования детей и взрослых</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16.</w:t>
            </w:r>
          </w:p>
        </w:tc>
        <w:tc>
          <w:tcPr>
            <w:tcW w:w="5443" w:type="dxa"/>
            <w:vAlign w:val="center"/>
          </w:tcPr>
          <w:p w:rsidR="00AE343C" w:rsidRDefault="00AE343C">
            <w:pPr>
              <w:pStyle w:val="ConsPlusNormal"/>
              <w:jc w:val="both"/>
            </w:pPr>
            <w:r>
              <w:t>Услуги по присмотру и уходу за детьми и больными</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17.</w:t>
            </w:r>
          </w:p>
        </w:tc>
        <w:tc>
          <w:tcPr>
            <w:tcW w:w="5443" w:type="dxa"/>
            <w:vAlign w:val="center"/>
          </w:tcPr>
          <w:p w:rsidR="00AE343C" w:rsidRDefault="00AE343C">
            <w:pPr>
              <w:pStyle w:val="ConsPlusNormal"/>
              <w:jc w:val="both"/>
            </w:pPr>
            <w:r>
              <w:t>Сбор тары и пригодных для вторичного использования материалов</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18.</w:t>
            </w:r>
          </w:p>
        </w:tc>
        <w:tc>
          <w:tcPr>
            <w:tcW w:w="5443" w:type="dxa"/>
            <w:vAlign w:val="center"/>
          </w:tcPr>
          <w:p w:rsidR="00AE343C" w:rsidRDefault="00AE343C">
            <w:pPr>
              <w:pStyle w:val="ConsPlusNormal"/>
              <w:jc w:val="both"/>
            </w:pPr>
            <w:r>
              <w:t>Деятельность ветеринарная</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19.</w:t>
            </w:r>
          </w:p>
        </w:tc>
        <w:tc>
          <w:tcPr>
            <w:tcW w:w="5443" w:type="dxa"/>
            <w:vAlign w:val="center"/>
          </w:tcPr>
          <w:p w:rsidR="00AE343C" w:rsidRDefault="00AE343C">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417" w:type="dxa"/>
          </w:tcPr>
          <w:p w:rsidR="00AE343C" w:rsidRDefault="00AE343C">
            <w:pPr>
              <w:pStyle w:val="ConsPlusNormal"/>
              <w:jc w:val="center"/>
            </w:pPr>
            <w:r>
              <w:t>390 000</w:t>
            </w:r>
          </w:p>
        </w:tc>
        <w:tc>
          <w:tcPr>
            <w:tcW w:w="1560" w:type="dxa"/>
          </w:tcPr>
          <w:p w:rsidR="00AE343C" w:rsidRDefault="00AE343C">
            <w:pPr>
              <w:pStyle w:val="ConsPlusNormal"/>
              <w:jc w:val="center"/>
            </w:pPr>
            <w:r>
              <w:t>330 000</w:t>
            </w:r>
          </w:p>
        </w:tc>
      </w:tr>
      <w:tr w:rsidR="00AE343C">
        <w:tc>
          <w:tcPr>
            <w:tcW w:w="629" w:type="dxa"/>
          </w:tcPr>
          <w:p w:rsidR="00AE343C" w:rsidRDefault="00AE343C">
            <w:pPr>
              <w:pStyle w:val="ConsPlusNormal"/>
              <w:jc w:val="center"/>
            </w:pPr>
            <w:r>
              <w:t>20.</w:t>
            </w:r>
          </w:p>
        </w:tc>
        <w:tc>
          <w:tcPr>
            <w:tcW w:w="5443" w:type="dxa"/>
            <w:vAlign w:val="center"/>
          </w:tcPr>
          <w:p w:rsidR="00AE343C" w:rsidRDefault="00AE343C">
            <w:pPr>
              <w:pStyle w:val="ConsPlusNormal"/>
              <w:jc w:val="both"/>
            </w:pPr>
            <w:r>
              <w:t>Изготовление изделий народных художественных промыслов</w:t>
            </w:r>
          </w:p>
        </w:tc>
        <w:tc>
          <w:tcPr>
            <w:tcW w:w="1417" w:type="dxa"/>
          </w:tcPr>
          <w:p w:rsidR="00AE343C" w:rsidRDefault="00AE343C">
            <w:pPr>
              <w:pStyle w:val="ConsPlusNormal"/>
              <w:jc w:val="center"/>
            </w:pPr>
            <w:r>
              <w:t>13 000</w:t>
            </w:r>
          </w:p>
        </w:tc>
        <w:tc>
          <w:tcPr>
            <w:tcW w:w="1560" w:type="dxa"/>
          </w:tcPr>
          <w:p w:rsidR="00AE343C" w:rsidRDefault="00AE343C">
            <w:pPr>
              <w:pStyle w:val="ConsPlusNormal"/>
              <w:jc w:val="center"/>
            </w:pPr>
            <w:r>
              <w:t>12 500</w:t>
            </w:r>
          </w:p>
        </w:tc>
      </w:tr>
      <w:tr w:rsidR="00AE343C">
        <w:tc>
          <w:tcPr>
            <w:tcW w:w="629" w:type="dxa"/>
          </w:tcPr>
          <w:p w:rsidR="00AE343C" w:rsidRDefault="00AE343C">
            <w:pPr>
              <w:pStyle w:val="ConsPlusNormal"/>
              <w:jc w:val="center"/>
            </w:pPr>
            <w:r>
              <w:t>21.</w:t>
            </w:r>
          </w:p>
        </w:tc>
        <w:tc>
          <w:tcPr>
            <w:tcW w:w="5443" w:type="dxa"/>
            <w:vAlign w:val="center"/>
          </w:tcPr>
          <w:p w:rsidR="00AE343C" w:rsidRDefault="00AE343C">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22.</w:t>
            </w:r>
          </w:p>
        </w:tc>
        <w:tc>
          <w:tcPr>
            <w:tcW w:w="5443" w:type="dxa"/>
            <w:vAlign w:val="center"/>
          </w:tcPr>
          <w:p w:rsidR="00AE343C" w:rsidRDefault="00AE343C">
            <w:pPr>
              <w:pStyle w:val="ConsPlusNormal"/>
              <w:jc w:val="both"/>
            </w:pPr>
            <w:r>
              <w:t>Производство и реставрация ковров и ковровых изделий</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23.</w:t>
            </w:r>
          </w:p>
        </w:tc>
        <w:tc>
          <w:tcPr>
            <w:tcW w:w="5443" w:type="dxa"/>
            <w:vAlign w:val="center"/>
          </w:tcPr>
          <w:p w:rsidR="00AE343C" w:rsidRDefault="00AE343C">
            <w:pPr>
              <w:pStyle w:val="ConsPlusNormal"/>
              <w:jc w:val="both"/>
            </w:pPr>
            <w:r>
              <w:t>Ремонт ювелирных изделий, бижутерии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lastRenderedPageBreak/>
              <w:t>24.</w:t>
            </w:r>
          </w:p>
        </w:tc>
        <w:tc>
          <w:tcPr>
            <w:tcW w:w="5443" w:type="dxa"/>
            <w:vAlign w:val="center"/>
          </w:tcPr>
          <w:p w:rsidR="00AE343C" w:rsidRDefault="00AE343C">
            <w:pPr>
              <w:pStyle w:val="ConsPlusNormal"/>
              <w:jc w:val="both"/>
            </w:pPr>
            <w:r>
              <w:t>Чеканка и гравировка ювелирных изделий</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25.</w:t>
            </w:r>
          </w:p>
        </w:tc>
        <w:tc>
          <w:tcPr>
            <w:tcW w:w="5443" w:type="dxa"/>
            <w:vAlign w:val="center"/>
          </w:tcPr>
          <w:p w:rsidR="00AE343C" w:rsidRDefault="00AE343C">
            <w:pPr>
              <w:pStyle w:val="ConsPlusNormal"/>
              <w:jc w:val="both"/>
            </w:pPr>
            <w:r>
              <w:t>Деятельность в области звукозаписи и издания музыкальных произведений</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26.</w:t>
            </w:r>
          </w:p>
        </w:tc>
        <w:tc>
          <w:tcPr>
            <w:tcW w:w="5443" w:type="dxa"/>
            <w:vAlign w:val="center"/>
          </w:tcPr>
          <w:p w:rsidR="00AE343C" w:rsidRDefault="00AE343C">
            <w:pPr>
              <w:pStyle w:val="ConsPlusNormal"/>
              <w:jc w:val="both"/>
            </w:pPr>
            <w:r>
              <w:t>Услуги по уборке квартир и частных домов, деятельность домашних хозяйств с наемными работниками</w:t>
            </w:r>
          </w:p>
        </w:tc>
        <w:tc>
          <w:tcPr>
            <w:tcW w:w="1417" w:type="dxa"/>
          </w:tcPr>
          <w:p w:rsidR="00AE343C" w:rsidRDefault="00AE343C">
            <w:pPr>
              <w:pStyle w:val="ConsPlusNormal"/>
              <w:jc w:val="center"/>
            </w:pPr>
            <w:r>
              <w:t>99 000</w:t>
            </w:r>
          </w:p>
        </w:tc>
        <w:tc>
          <w:tcPr>
            <w:tcW w:w="1560" w:type="dxa"/>
          </w:tcPr>
          <w:p w:rsidR="00AE343C" w:rsidRDefault="00AE343C">
            <w:pPr>
              <w:pStyle w:val="ConsPlusNormal"/>
              <w:jc w:val="center"/>
            </w:pPr>
            <w:r>
              <w:t>93 800</w:t>
            </w:r>
          </w:p>
        </w:tc>
      </w:tr>
      <w:tr w:rsidR="00AE343C">
        <w:tc>
          <w:tcPr>
            <w:tcW w:w="629" w:type="dxa"/>
          </w:tcPr>
          <w:p w:rsidR="00AE343C" w:rsidRDefault="00AE343C">
            <w:pPr>
              <w:pStyle w:val="ConsPlusNormal"/>
              <w:jc w:val="center"/>
            </w:pPr>
            <w:r>
              <w:t>27.</w:t>
            </w:r>
          </w:p>
        </w:tc>
        <w:tc>
          <w:tcPr>
            <w:tcW w:w="5443" w:type="dxa"/>
            <w:vAlign w:val="center"/>
          </w:tcPr>
          <w:p w:rsidR="00AE343C" w:rsidRDefault="00AE343C">
            <w:pPr>
              <w:pStyle w:val="ConsPlusNormal"/>
              <w:jc w:val="both"/>
            </w:pPr>
            <w:r>
              <w:t>Деятельность, специализированная в области дизайна, услуги художественного оформления</w:t>
            </w:r>
          </w:p>
        </w:tc>
        <w:tc>
          <w:tcPr>
            <w:tcW w:w="1417" w:type="dxa"/>
          </w:tcPr>
          <w:p w:rsidR="00AE343C" w:rsidRDefault="00AE343C">
            <w:pPr>
              <w:pStyle w:val="ConsPlusNormal"/>
              <w:jc w:val="center"/>
            </w:pPr>
            <w:r>
              <w:t>99 000</w:t>
            </w:r>
          </w:p>
        </w:tc>
        <w:tc>
          <w:tcPr>
            <w:tcW w:w="1560" w:type="dxa"/>
          </w:tcPr>
          <w:p w:rsidR="00AE343C" w:rsidRDefault="00AE343C">
            <w:pPr>
              <w:pStyle w:val="ConsPlusNormal"/>
              <w:jc w:val="center"/>
            </w:pPr>
            <w:r>
              <w:t>93 800</w:t>
            </w:r>
          </w:p>
        </w:tc>
      </w:tr>
      <w:tr w:rsidR="00AE343C">
        <w:tc>
          <w:tcPr>
            <w:tcW w:w="629" w:type="dxa"/>
          </w:tcPr>
          <w:p w:rsidR="00AE343C" w:rsidRDefault="00AE343C">
            <w:pPr>
              <w:pStyle w:val="ConsPlusNormal"/>
              <w:jc w:val="center"/>
            </w:pPr>
            <w:r>
              <w:t>28.</w:t>
            </w:r>
          </w:p>
        </w:tc>
        <w:tc>
          <w:tcPr>
            <w:tcW w:w="5443" w:type="dxa"/>
            <w:vAlign w:val="center"/>
          </w:tcPr>
          <w:p w:rsidR="00AE343C" w:rsidRDefault="00AE343C">
            <w:pPr>
              <w:pStyle w:val="ConsPlusNormal"/>
              <w:jc w:val="both"/>
            </w:pPr>
            <w:r>
              <w:t>Проведение занятий по физической культуре и спорту</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29.</w:t>
            </w:r>
          </w:p>
        </w:tc>
        <w:tc>
          <w:tcPr>
            <w:tcW w:w="5443" w:type="dxa"/>
            <w:vAlign w:val="center"/>
          </w:tcPr>
          <w:p w:rsidR="00AE343C" w:rsidRDefault="00AE343C">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30.</w:t>
            </w:r>
          </w:p>
        </w:tc>
        <w:tc>
          <w:tcPr>
            <w:tcW w:w="5443" w:type="dxa"/>
            <w:vAlign w:val="center"/>
          </w:tcPr>
          <w:p w:rsidR="00AE343C" w:rsidRDefault="00AE343C">
            <w:pPr>
              <w:pStyle w:val="ConsPlusNormal"/>
              <w:jc w:val="both"/>
            </w:pPr>
            <w:r>
              <w:t>Услуги платных туалетов</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31.</w:t>
            </w:r>
          </w:p>
        </w:tc>
        <w:tc>
          <w:tcPr>
            <w:tcW w:w="5443" w:type="dxa"/>
            <w:vAlign w:val="center"/>
          </w:tcPr>
          <w:p w:rsidR="00AE343C" w:rsidRDefault="00AE343C">
            <w:pPr>
              <w:pStyle w:val="ConsPlusNormal"/>
              <w:jc w:val="both"/>
            </w:pPr>
            <w:r>
              <w:t>Услуги по приготовлению и поставке блюд для торжественных мероприятий или иных событий</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32.</w:t>
            </w:r>
          </w:p>
        </w:tc>
        <w:tc>
          <w:tcPr>
            <w:tcW w:w="5443" w:type="dxa"/>
            <w:vAlign w:val="center"/>
          </w:tcPr>
          <w:p w:rsidR="00AE343C" w:rsidRDefault="00AE343C">
            <w:pPr>
              <w:pStyle w:val="ConsPlusNormal"/>
              <w:jc w:val="both"/>
            </w:pPr>
            <w:r>
              <w:t>Оказание услуг по перевозке пассажиров водным транспортом</w:t>
            </w:r>
          </w:p>
        </w:tc>
        <w:tc>
          <w:tcPr>
            <w:tcW w:w="2977" w:type="dxa"/>
            <w:gridSpan w:val="2"/>
          </w:tcPr>
          <w:p w:rsidR="00AE343C" w:rsidRDefault="00AE343C">
            <w:pPr>
              <w:pStyle w:val="ConsPlusNormal"/>
              <w:jc w:val="center"/>
            </w:pPr>
            <w:r>
              <w:t>66 000</w:t>
            </w:r>
          </w:p>
        </w:tc>
      </w:tr>
      <w:tr w:rsidR="00AE343C">
        <w:tc>
          <w:tcPr>
            <w:tcW w:w="629" w:type="dxa"/>
          </w:tcPr>
          <w:p w:rsidR="00AE343C" w:rsidRDefault="00AE343C">
            <w:pPr>
              <w:pStyle w:val="ConsPlusNormal"/>
              <w:jc w:val="center"/>
            </w:pPr>
            <w:r>
              <w:t>33.</w:t>
            </w:r>
          </w:p>
        </w:tc>
        <w:tc>
          <w:tcPr>
            <w:tcW w:w="5443" w:type="dxa"/>
            <w:vAlign w:val="center"/>
          </w:tcPr>
          <w:p w:rsidR="00AE343C" w:rsidRDefault="00AE343C">
            <w:pPr>
              <w:pStyle w:val="ConsPlusNormal"/>
              <w:jc w:val="both"/>
            </w:pPr>
            <w:r>
              <w:t>Оказание услуг по перевозке грузов водным транспортом</w:t>
            </w:r>
          </w:p>
        </w:tc>
        <w:tc>
          <w:tcPr>
            <w:tcW w:w="2977" w:type="dxa"/>
            <w:gridSpan w:val="2"/>
          </w:tcPr>
          <w:p w:rsidR="00AE343C" w:rsidRDefault="00AE343C">
            <w:pPr>
              <w:pStyle w:val="ConsPlusNormal"/>
              <w:jc w:val="center"/>
            </w:pPr>
            <w:r>
              <w:t>66 000</w:t>
            </w:r>
          </w:p>
        </w:tc>
      </w:tr>
      <w:tr w:rsidR="00AE343C">
        <w:tc>
          <w:tcPr>
            <w:tcW w:w="629" w:type="dxa"/>
          </w:tcPr>
          <w:p w:rsidR="00AE343C" w:rsidRDefault="00AE343C">
            <w:pPr>
              <w:pStyle w:val="ConsPlusNormal"/>
              <w:jc w:val="center"/>
            </w:pPr>
            <w:r>
              <w:t>34.</w:t>
            </w:r>
          </w:p>
        </w:tc>
        <w:tc>
          <w:tcPr>
            <w:tcW w:w="5443" w:type="dxa"/>
            <w:vAlign w:val="center"/>
          </w:tcPr>
          <w:p w:rsidR="00AE343C" w:rsidRDefault="00AE343C">
            <w:pPr>
              <w:pStyle w:val="ConsPlusNormal"/>
              <w:jc w:val="both"/>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417" w:type="dxa"/>
          </w:tcPr>
          <w:p w:rsidR="00AE343C" w:rsidRDefault="00AE343C">
            <w:pPr>
              <w:pStyle w:val="ConsPlusNormal"/>
              <w:jc w:val="center"/>
            </w:pPr>
            <w:r>
              <w:t>33 000</w:t>
            </w:r>
          </w:p>
        </w:tc>
        <w:tc>
          <w:tcPr>
            <w:tcW w:w="1560" w:type="dxa"/>
          </w:tcPr>
          <w:p w:rsidR="00AE343C" w:rsidRDefault="00AE343C">
            <w:pPr>
              <w:pStyle w:val="ConsPlusNormal"/>
              <w:jc w:val="center"/>
            </w:pPr>
            <w:r>
              <w:t>31 200</w:t>
            </w:r>
          </w:p>
        </w:tc>
      </w:tr>
      <w:tr w:rsidR="00AE343C">
        <w:tc>
          <w:tcPr>
            <w:tcW w:w="629" w:type="dxa"/>
          </w:tcPr>
          <w:p w:rsidR="00AE343C" w:rsidRDefault="00AE343C">
            <w:pPr>
              <w:pStyle w:val="ConsPlusNormal"/>
              <w:jc w:val="center"/>
            </w:pPr>
            <w:r>
              <w:t>35.</w:t>
            </w:r>
          </w:p>
        </w:tc>
        <w:tc>
          <w:tcPr>
            <w:tcW w:w="5443" w:type="dxa"/>
            <w:vAlign w:val="center"/>
          </w:tcPr>
          <w:p w:rsidR="00AE343C" w:rsidRDefault="00AE343C">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17" w:type="dxa"/>
          </w:tcPr>
          <w:p w:rsidR="00AE343C" w:rsidRDefault="00AE343C">
            <w:pPr>
              <w:pStyle w:val="ConsPlusNormal"/>
              <w:jc w:val="center"/>
            </w:pPr>
            <w:r>
              <w:t>33 000</w:t>
            </w:r>
          </w:p>
        </w:tc>
        <w:tc>
          <w:tcPr>
            <w:tcW w:w="1560" w:type="dxa"/>
          </w:tcPr>
          <w:p w:rsidR="00AE343C" w:rsidRDefault="00AE343C">
            <w:pPr>
              <w:pStyle w:val="ConsPlusNormal"/>
              <w:jc w:val="center"/>
            </w:pPr>
            <w:r>
              <w:t>31 200</w:t>
            </w:r>
          </w:p>
        </w:tc>
      </w:tr>
      <w:tr w:rsidR="00AE343C">
        <w:tc>
          <w:tcPr>
            <w:tcW w:w="629" w:type="dxa"/>
          </w:tcPr>
          <w:p w:rsidR="00AE343C" w:rsidRDefault="00AE343C">
            <w:pPr>
              <w:pStyle w:val="ConsPlusNormal"/>
              <w:jc w:val="center"/>
            </w:pPr>
            <w:r>
              <w:t>36.</w:t>
            </w:r>
          </w:p>
        </w:tc>
        <w:tc>
          <w:tcPr>
            <w:tcW w:w="5443" w:type="dxa"/>
            <w:vAlign w:val="center"/>
          </w:tcPr>
          <w:p w:rsidR="00AE343C" w:rsidRDefault="00AE343C">
            <w:pPr>
              <w:pStyle w:val="ConsPlusNormal"/>
              <w:jc w:val="both"/>
            </w:pPr>
            <w:r>
              <w:t>Деятельность по благоустройству ландшафта</w:t>
            </w:r>
          </w:p>
        </w:tc>
        <w:tc>
          <w:tcPr>
            <w:tcW w:w="1417" w:type="dxa"/>
          </w:tcPr>
          <w:p w:rsidR="00AE343C" w:rsidRDefault="00AE343C">
            <w:pPr>
              <w:pStyle w:val="ConsPlusNormal"/>
              <w:jc w:val="center"/>
            </w:pPr>
            <w:r>
              <w:t>33 000</w:t>
            </w:r>
          </w:p>
        </w:tc>
        <w:tc>
          <w:tcPr>
            <w:tcW w:w="1560" w:type="dxa"/>
          </w:tcPr>
          <w:p w:rsidR="00AE343C" w:rsidRDefault="00AE343C">
            <w:pPr>
              <w:pStyle w:val="ConsPlusNormal"/>
              <w:jc w:val="center"/>
            </w:pPr>
            <w:r>
              <w:t>31 200</w:t>
            </w:r>
          </w:p>
        </w:tc>
      </w:tr>
      <w:tr w:rsidR="00AE343C">
        <w:tc>
          <w:tcPr>
            <w:tcW w:w="629" w:type="dxa"/>
          </w:tcPr>
          <w:p w:rsidR="00AE343C" w:rsidRDefault="00AE343C">
            <w:pPr>
              <w:pStyle w:val="ConsPlusNormal"/>
              <w:jc w:val="center"/>
            </w:pPr>
            <w:r>
              <w:t>37.</w:t>
            </w:r>
          </w:p>
        </w:tc>
        <w:tc>
          <w:tcPr>
            <w:tcW w:w="5443" w:type="dxa"/>
            <w:vAlign w:val="center"/>
          </w:tcPr>
          <w:p w:rsidR="00AE343C" w:rsidRDefault="00AE343C">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417" w:type="dxa"/>
          </w:tcPr>
          <w:p w:rsidR="00AE343C" w:rsidRDefault="00AE343C">
            <w:pPr>
              <w:pStyle w:val="ConsPlusNormal"/>
              <w:jc w:val="center"/>
            </w:pPr>
            <w:r>
              <w:t>13 000</w:t>
            </w:r>
          </w:p>
        </w:tc>
        <w:tc>
          <w:tcPr>
            <w:tcW w:w="1560" w:type="dxa"/>
          </w:tcPr>
          <w:p w:rsidR="00AE343C" w:rsidRDefault="00AE343C">
            <w:pPr>
              <w:pStyle w:val="ConsPlusNormal"/>
              <w:jc w:val="center"/>
            </w:pPr>
            <w:r>
              <w:t>12 500</w:t>
            </w:r>
          </w:p>
        </w:tc>
      </w:tr>
      <w:tr w:rsidR="00AE343C">
        <w:tc>
          <w:tcPr>
            <w:tcW w:w="629" w:type="dxa"/>
          </w:tcPr>
          <w:p w:rsidR="00AE343C" w:rsidRDefault="00AE343C">
            <w:pPr>
              <w:pStyle w:val="ConsPlusNormal"/>
              <w:jc w:val="center"/>
            </w:pPr>
            <w:r>
              <w:t>38.</w:t>
            </w:r>
          </w:p>
        </w:tc>
        <w:tc>
          <w:tcPr>
            <w:tcW w:w="5443" w:type="dxa"/>
            <w:vAlign w:val="center"/>
          </w:tcPr>
          <w:p w:rsidR="00AE343C" w:rsidRDefault="00AE343C">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50" w:history="1">
              <w:r>
                <w:rPr>
                  <w:color w:val="0000FF"/>
                </w:rPr>
                <w:t>законом</w:t>
              </w:r>
            </w:hyperlink>
            <w:r>
              <w:t xml:space="preserve"> от 12 апреля 2010 года N 61-ФЗ "Об обращении лекарственных средств"</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39.</w:t>
            </w:r>
          </w:p>
        </w:tc>
        <w:tc>
          <w:tcPr>
            <w:tcW w:w="5443" w:type="dxa"/>
            <w:vAlign w:val="center"/>
          </w:tcPr>
          <w:p w:rsidR="00AE343C" w:rsidRDefault="00AE343C">
            <w:pPr>
              <w:pStyle w:val="ConsPlusNormal"/>
              <w:jc w:val="both"/>
            </w:pPr>
            <w:r>
              <w:t>Осуществление частной детективной деятельности лицом, имеющим лицензию</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lastRenderedPageBreak/>
              <w:t>40.</w:t>
            </w:r>
          </w:p>
        </w:tc>
        <w:tc>
          <w:tcPr>
            <w:tcW w:w="5443" w:type="dxa"/>
            <w:vAlign w:val="center"/>
          </w:tcPr>
          <w:p w:rsidR="00AE343C" w:rsidRDefault="00AE343C">
            <w:pPr>
              <w:pStyle w:val="ConsPlusNormal"/>
              <w:jc w:val="both"/>
            </w:pPr>
            <w:r>
              <w:t>Услуги по прокату</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41.</w:t>
            </w:r>
          </w:p>
        </w:tc>
        <w:tc>
          <w:tcPr>
            <w:tcW w:w="5443" w:type="dxa"/>
            <w:vAlign w:val="center"/>
          </w:tcPr>
          <w:p w:rsidR="00AE343C" w:rsidRDefault="00AE343C">
            <w:pPr>
              <w:pStyle w:val="ConsPlusNormal"/>
              <w:jc w:val="both"/>
            </w:pPr>
            <w:r>
              <w:t>Услуги экскурсионные туристические</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42.</w:t>
            </w:r>
          </w:p>
        </w:tc>
        <w:tc>
          <w:tcPr>
            <w:tcW w:w="5443" w:type="dxa"/>
            <w:vAlign w:val="center"/>
          </w:tcPr>
          <w:p w:rsidR="00AE343C" w:rsidRDefault="00AE343C">
            <w:pPr>
              <w:pStyle w:val="ConsPlusNormal"/>
              <w:jc w:val="both"/>
            </w:pPr>
            <w:r>
              <w:t>Организация обрядов (свадеб, юбилеев), в том числе музыкальное сопровождение</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43.</w:t>
            </w:r>
          </w:p>
        </w:tc>
        <w:tc>
          <w:tcPr>
            <w:tcW w:w="5443" w:type="dxa"/>
            <w:vAlign w:val="center"/>
          </w:tcPr>
          <w:p w:rsidR="00AE343C" w:rsidRDefault="00AE343C">
            <w:pPr>
              <w:pStyle w:val="ConsPlusNormal"/>
              <w:jc w:val="both"/>
            </w:pPr>
            <w:r>
              <w:t>Организация похорон и предоставление связанных с ними услуг</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44.</w:t>
            </w:r>
          </w:p>
        </w:tc>
        <w:tc>
          <w:tcPr>
            <w:tcW w:w="5443" w:type="dxa"/>
            <w:vAlign w:val="center"/>
          </w:tcPr>
          <w:p w:rsidR="00AE343C" w:rsidRDefault="00AE343C">
            <w:pPr>
              <w:pStyle w:val="ConsPlusNormal"/>
              <w:jc w:val="both"/>
            </w:pPr>
            <w:r>
              <w:t>Услуги уличных патрулей, охранников, сторожей и вахтеров</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45.</w:t>
            </w:r>
          </w:p>
        </w:tc>
        <w:tc>
          <w:tcPr>
            <w:tcW w:w="8420" w:type="dxa"/>
            <w:gridSpan w:val="3"/>
            <w:vAlign w:val="center"/>
          </w:tcPr>
          <w:p w:rsidR="00AE343C" w:rsidRDefault="00AE343C">
            <w:pPr>
              <w:pStyle w:val="ConsPlusNormal"/>
              <w:jc w:val="both"/>
            </w:pPr>
            <w:r>
              <w:t>Розничная торговля, осуществляемая через объекты стационарной торговой сети, имеющие торговые залы:</w:t>
            </w:r>
          </w:p>
        </w:tc>
      </w:tr>
      <w:tr w:rsidR="00AE343C">
        <w:tc>
          <w:tcPr>
            <w:tcW w:w="629" w:type="dxa"/>
          </w:tcPr>
          <w:p w:rsidR="00AE343C" w:rsidRDefault="00AE343C">
            <w:pPr>
              <w:pStyle w:val="ConsPlusNormal"/>
              <w:jc w:val="center"/>
            </w:pPr>
            <w:r>
              <w:t>45.1.</w:t>
            </w:r>
          </w:p>
        </w:tc>
        <w:tc>
          <w:tcPr>
            <w:tcW w:w="5443" w:type="dxa"/>
            <w:vAlign w:val="center"/>
          </w:tcPr>
          <w:p w:rsidR="00AE343C" w:rsidRDefault="00AE343C">
            <w:pPr>
              <w:pStyle w:val="ConsPlusNormal"/>
              <w:jc w:val="both"/>
            </w:pPr>
            <w:r>
              <w:t>с площадью торгового зала не более 50 квадратных метров по каждому объекту организации торговли</w:t>
            </w:r>
          </w:p>
        </w:tc>
        <w:tc>
          <w:tcPr>
            <w:tcW w:w="1417" w:type="dxa"/>
          </w:tcPr>
          <w:p w:rsidR="00AE343C" w:rsidRDefault="00AE343C">
            <w:pPr>
              <w:pStyle w:val="ConsPlusNormal"/>
              <w:jc w:val="center"/>
            </w:pPr>
            <w:r>
              <w:t>594 000</w:t>
            </w:r>
          </w:p>
        </w:tc>
        <w:tc>
          <w:tcPr>
            <w:tcW w:w="1560" w:type="dxa"/>
          </w:tcPr>
          <w:p w:rsidR="00AE343C" w:rsidRDefault="00AE343C">
            <w:pPr>
              <w:pStyle w:val="ConsPlusNormal"/>
              <w:jc w:val="center"/>
            </w:pPr>
            <w:r>
              <w:t>563 200</w:t>
            </w:r>
          </w:p>
        </w:tc>
      </w:tr>
      <w:tr w:rsidR="00AE343C">
        <w:tc>
          <w:tcPr>
            <w:tcW w:w="629" w:type="dxa"/>
          </w:tcPr>
          <w:p w:rsidR="00AE343C" w:rsidRDefault="00AE343C">
            <w:pPr>
              <w:pStyle w:val="ConsPlusNormal"/>
              <w:jc w:val="center"/>
            </w:pPr>
            <w:r>
              <w:t>45.2.</w:t>
            </w:r>
          </w:p>
        </w:tc>
        <w:tc>
          <w:tcPr>
            <w:tcW w:w="5443" w:type="dxa"/>
            <w:vAlign w:val="center"/>
          </w:tcPr>
          <w:p w:rsidR="00AE343C" w:rsidRDefault="00AE343C">
            <w:pPr>
              <w:pStyle w:val="ConsPlusNormal"/>
              <w:jc w:val="both"/>
            </w:pPr>
            <w:r>
              <w:t xml:space="preserve">с площадью торгового зала более 50 квадратных метров, за 1 квадратный метр площади объекта стационарной торговой сети (под площадью объекта стационарной торговой сети понимается площадь торгового зала, которая определяется в соответствии с </w:t>
            </w:r>
            <w:hyperlink r:id="rId551" w:history="1">
              <w:r>
                <w:rPr>
                  <w:color w:val="0000FF"/>
                </w:rPr>
                <w:t>подпунктом 5 пункта 3 статьи 346.43</w:t>
              </w:r>
            </w:hyperlink>
            <w:r>
              <w:t xml:space="preserve"> части второй Налогового кодекса Российской Федерации)</w:t>
            </w:r>
          </w:p>
        </w:tc>
        <w:tc>
          <w:tcPr>
            <w:tcW w:w="1417" w:type="dxa"/>
          </w:tcPr>
          <w:p w:rsidR="00AE343C" w:rsidRDefault="00AE343C">
            <w:pPr>
              <w:pStyle w:val="ConsPlusNormal"/>
              <w:jc w:val="center"/>
            </w:pPr>
            <w:r>
              <w:t>108 270</w:t>
            </w:r>
          </w:p>
        </w:tc>
        <w:tc>
          <w:tcPr>
            <w:tcW w:w="1560" w:type="dxa"/>
          </w:tcPr>
          <w:p w:rsidR="00AE343C" w:rsidRDefault="00AE343C">
            <w:pPr>
              <w:pStyle w:val="ConsPlusNormal"/>
              <w:jc w:val="center"/>
            </w:pPr>
            <w:r>
              <w:t>108 270</w:t>
            </w:r>
          </w:p>
        </w:tc>
      </w:tr>
      <w:tr w:rsidR="00AE343C">
        <w:tc>
          <w:tcPr>
            <w:tcW w:w="629" w:type="dxa"/>
          </w:tcPr>
          <w:p w:rsidR="00AE343C" w:rsidRDefault="00AE343C">
            <w:pPr>
              <w:pStyle w:val="ConsPlusNormal"/>
              <w:jc w:val="center"/>
            </w:pPr>
            <w:r>
              <w:t>46.</w:t>
            </w:r>
          </w:p>
        </w:tc>
        <w:tc>
          <w:tcPr>
            <w:tcW w:w="8420" w:type="dxa"/>
            <w:gridSpan w:val="3"/>
            <w:vAlign w:val="center"/>
          </w:tcPr>
          <w:p w:rsidR="00AE343C" w:rsidRDefault="00AE343C">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AE343C">
        <w:tc>
          <w:tcPr>
            <w:tcW w:w="629" w:type="dxa"/>
          </w:tcPr>
          <w:p w:rsidR="00AE343C" w:rsidRDefault="00AE343C">
            <w:pPr>
              <w:pStyle w:val="ConsPlusNormal"/>
              <w:jc w:val="center"/>
            </w:pPr>
            <w:r>
              <w:t>46.1.</w:t>
            </w:r>
          </w:p>
        </w:tc>
        <w:tc>
          <w:tcPr>
            <w:tcW w:w="5443" w:type="dxa"/>
            <w:vAlign w:val="center"/>
          </w:tcPr>
          <w:p w:rsidR="00AE343C" w:rsidRDefault="00AE343C">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417" w:type="dxa"/>
          </w:tcPr>
          <w:p w:rsidR="00AE343C" w:rsidRDefault="00AE343C">
            <w:pPr>
              <w:pStyle w:val="ConsPlusNormal"/>
              <w:jc w:val="center"/>
            </w:pPr>
            <w:r>
              <w:t>330 000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46.2.</w:t>
            </w:r>
          </w:p>
        </w:tc>
        <w:tc>
          <w:tcPr>
            <w:tcW w:w="5443" w:type="dxa"/>
            <w:vAlign w:val="center"/>
          </w:tcPr>
          <w:p w:rsidR="00AE343C" w:rsidRDefault="00AE343C">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2977" w:type="dxa"/>
            <w:gridSpan w:val="2"/>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47.</w:t>
            </w:r>
          </w:p>
        </w:tc>
        <w:tc>
          <w:tcPr>
            <w:tcW w:w="8420" w:type="dxa"/>
            <w:gridSpan w:val="3"/>
            <w:vAlign w:val="center"/>
          </w:tcPr>
          <w:p w:rsidR="00AE343C" w:rsidRDefault="00AE343C">
            <w:pPr>
              <w:pStyle w:val="ConsPlusNormal"/>
              <w:jc w:val="both"/>
            </w:pPr>
            <w:r>
              <w:t>Услуги общественного питания, оказываемые через объекты организации общественного питания, имеющие площадь зала обслуживания посетителей:</w:t>
            </w:r>
          </w:p>
        </w:tc>
      </w:tr>
      <w:tr w:rsidR="00AE343C">
        <w:tc>
          <w:tcPr>
            <w:tcW w:w="629" w:type="dxa"/>
          </w:tcPr>
          <w:p w:rsidR="00AE343C" w:rsidRDefault="00AE343C">
            <w:pPr>
              <w:pStyle w:val="ConsPlusNormal"/>
              <w:jc w:val="center"/>
            </w:pPr>
            <w:r>
              <w:t>47.1.</w:t>
            </w:r>
          </w:p>
        </w:tc>
        <w:tc>
          <w:tcPr>
            <w:tcW w:w="5443" w:type="dxa"/>
            <w:vAlign w:val="center"/>
          </w:tcPr>
          <w:p w:rsidR="00AE343C" w:rsidRDefault="00AE343C">
            <w:pPr>
              <w:pStyle w:val="ConsPlusNormal"/>
              <w:jc w:val="both"/>
            </w:pPr>
            <w:r>
              <w:t>с площадью зала обслуживания посетителей не более 50 квадратных метров по каждому объекту организации общественного питания</w:t>
            </w:r>
          </w:p>
        </w:tc>
        <w:tc>
          <w:tcPr>
            <w:tcW w:w="1417" w:type="dxa"/>
          </w:tcPr>
          <w:p w:rsidR="00AE343C" w:rsidRDefault="00AE343C">
            <w:pPr>
              <w:pStyle w:val="ConsPlusNormal"/>
              <w:jc w:val="center"/>
            </w:pPr>
            <w:r>
              <w:t>330 000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47.2.</w:t>
            </w:r>
          </w:p>
        </w:tc>
        <w:tc>
          <w:tcPr>
            <w:tcW w:w="5443" w:type="dxa"/>
            <w:vAlign w:val="center"/>
          </w:tcPr>
          <w:p w:rsidR="00AE343C" w:rsidRDefault="00AE343C">
            <w:pPr>
              <w:pStyle w:val="ConsPlusNormal"/>
              <w:jc w:val="both"/>
            </w:pPr>
            <w:r>
              <w:t xml:space="preserve">с площадью зала обслуживания посетителей более 50 квадратных метров, за 1 квадратный метр площади объекта организации общественного питания (под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r:id="rId552" w:history="1">
              <w:r>
                <w:rPr>
                  <w:color w:val="0000FF"/>
                </w:rPr>
                <w:t>подпунктом 6 пункта 3 статьи 346.43</w:t>
              </w:r>
            </w:hyperlink>
            <w:r>
              <w:t xml:space="preserve"> части второй </w:t>
            </w:r>
            <w:r>
              <w:lastRenderedPageBreak/>
              <w:t>Налогового кодекса Российской Федерации)</w:t>
            </w:r>
          </w:p>
        </w:tc>
        <w:tc>
          <w:tcPr>
            <w:tcW w:w="1417" w:type="dxa"/>
          </w:tcPr>
          <w:p w:rsidR="00AE343C" w:rsidRDefault="00AE343C">
            <w:pPr>
              <w:pStyle w:val="ConsPlusNormal"/>
              <w:jc w:val="center"/>
            </w:pPr>
            <w:r>
              <w:lastRenderedPageBreak/>
              <w:t>12 832</w:t>
            </w:r>
          </w:p>
        </w:tc>
        <w:tc>
          <w:tcPr>
            <w:tcW w:w="1560" w:type="dxa"/>
          </w:tcPr>
          <w:p w:rsidR="00AE343C" w:rsidRDefault="00AE343C">
            <w:pPr>
              <w:pStyle w:val="ConsPlusNormal"/>
              <w:jc w:val="center"/>
            </w:pPr>
            <w:r>
              <w:t>6 414</w:t>
            </w:r>
          </w:p>
        </w:tc>
      </w:tr>
      <w:tr w:rsidR="00AE343C">
        <w:tc>
          <w:tcPr>
            <w:tcW w:w="629" w:type="dxa"/>
          </w:tcPr>
          <w:p w:rsidR="00AE343C" w:rsidRDefault="00AE343C">
            <w:pPr>
              <w:pStyle w:val="ConsPlusNormal"/>
              <w:jc w:val="center"/>
            </w:pPr>
            <w:r>
              <w:lastRenderedPageBreak/>
              <w:t>48.</w:t>
            </w:r>
          </w:p>
        </w:tc>
        <w:tc>
          <w:tcPr>
            <w:tcW w:w="5443" w:type="dxa"/>
            <w:vAlign w:val="center"/>
          </w:tcPr>
          <w:p w:rsidR="00AE343C" w:rsidRDefault="00AE343C">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17" w:type="dxa"/>
          </w:tcPr>
          <w:p w:rsidR="00AE343C" w:rsidRDefault="00AE343C">
            <w:pPr>
              <w:pStyle w:val="ConsPlusNormal"/>
              <w:jc w:val="center"/>
            </w:pPr>
            <w:r>
              <w:t>330 000</w:t>
            </w:r>
          </w:p>
        </w:tc>
        <w:tc>
          <w:tcPr>
            <w:tcW w:w="1560" w:type="dxa"/>
          </w:tcPr>
          <w:p w:rsidR="00AE343C" w:rsidRDefault="00AE343C">
            <w:pPr>
              <w:pStyle w:val="ConsPlusNormal"/>
              <w:jc w:val="center"/>
            </w:pPr>
            <w:r>
              <w:t>312 900</w:t>
            </w:r>
          </w:p>
        </w:tc>
      </w:tr>
      <w:tr w:rsidR="00AE343C">
        <w:tc>
          <w:tcPr>
            <w:tcW w:w="629" w:type="dxa"/>
          </w:tcPr>
          <w:p w:rsidR="00AE343C" w:rsidRDefault="00AE343C">
            <w:pPr>
              <w:pStyle w:val="ConsPlusNormal"/>
              <w:jc w:val="center"/>
            </w:pPr>
            <w:r>
              <w:t>49.</w:t>
            </w:r>
          </w:p>
        </w:tc>
        <w:tc>
          <w:tcPr>
            <w:tcW w:w="5443" w:type="dxa"/>
            <w:vAlign w:val="center"/>
          </w:tcPr>
          <w:p w:rsidR="00AE343C" w:rsidRDefault="00AE343C">
            <w:pPr>
              <w:pStyle w:val="ConsPlusNormal"/>
              <w:jc w:val="both"/>
            </w:pPr>
            <w:r>
              <w:t>Оказание услуг по забою и транспортировке скота</w:t>
            </w:r>
          </w:p>
        </w:tc>
        <w:tc>
          <w:tcPr>
            <w:tcW w:w="1417" w:type="dxa"/>
          </w:tcPr>
          <w:p w:rsidR="00AE343C" w:rsidRDefault="00AE343C">
            <w:pPr>
              <w:pStyle w:val="ConsPlusNormal"/>
              <w:jc w:val="center"/>
            </w:pPr>
            <w:r>
              <w:t>31 200</w:t>
            </w:r>
          </w:p>
        </w:tc>
        <w:tc>
          <w:tcPr>
            <w:tcW w:w="1560" w:type="dxa"/>
          </w:tcPr>
          <w:p w:rsidR="00AE343C" w:rsidRDefault="00AE343C">
            <w:pPr>
              <w:pStyle w:val="ConsPlusNormal"/>
              <w:jc w:val="center"/>
            </w:pPr>
            <w:r>
              <w:t>30 000</w:t>
            </w:r>
          </w:p>
        </w:tc>
      </w:tr>
      <w:tr w:rsidR="00AE343C">
        <w:tc>
          <w:tcPr>
            <w:tcW w:w="629" w:type="dxa"/>
          </w:tcPr>
          <w:p w:rsidR="00AE343C" w:rsidRDefault="00AE343C">
            <w:pPr>
              <w:pStyle w:val="ConsPlusNormal"/>
              <w:jc w:val="center"/>
            </w:pPr>
            <w:r>
              <w:t>50.</w:t>
            </w:r>
          </w:p>
        </w:tc>
        <w:tc>
          <w:tcPr>
            <w:tcW w:w="5443" w:type="dxa"/>
            <w:vAlign w:val="center"/>
          </w:tcPr>
          <w:p w:rsidR="00AE343C" w:rsidRDefault="00AE343C">
            <w:pPr>
              <w:pStyle w:val="ConsPlusNormal"/>
              <w:jc w:val="both"/>
            </w:pPr>
            <w:r>
              <w:t>Производство кожи и изделий из кожи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51.</w:t>
            </w:r>
          </w:p>
        </w:tc>
        <w:tc>
          <w:tcPr>
            <w:tcW w:w="5443" w:type="dxa"/>
            <w:vAlign w:val="center"/>
          </w:tcPr>
          <w:p w:rsidR="00AE343C" w:rsidRDefault="00AE343C">
            <w:pPr>
              <w:pStyle w:val="ConsPlusNormal"/>
              <w:jc w:val="both"/>
            </w:pPr>
            <w:r>
              <w:t>Сбор и заготовка пищевых лесных ресурсов, недревесных лесных ресурсов и лекарственных растений</w:t>
            </w:r>
          </w:p>
        </w:tc>
        <w:tc>
          <w:tcPr>
            <w:tcW w:w="1417" w:type="dxa"/>
          </w:tcPr>
          <w:p w:rsidR="00AE343C" w:rsidRDefault="00AE343C">
            <w:pPr>
              <w:pStyle w:val="ConsPlusNormal"/>
              <w:jc w:val="center"/>
            </w:pPr>
            <w:r>
              <w:t>31 200</w:t>
            </w:r>
          </w:p>
        </w:tc>
        <w:tc>
          <w:tcPr>
            <w:tcW w:w="1560" w:type="dxa"/>
          </w:tcPr>
          <w:p w:rsidR="00AE343C" w:rsidRDefault="00AE343C">
            <w:pPr>
              <w:pStyle w:val="ConsPlusNormal"/>
              <w:jc w:val="center"/>
            </w:pPr>
            <w:r>
              <w:t>30 000</w:t>
            </w:r>
          </w:p>
        </w:tc>
      </w:tr>
      <w:tr w:rsidR="00AE343C">
        <w:tc>
          <w:tcPr>
            <w:tcW w:w="629" w:type="dxa"/>
          </w:tcPr>
          <w:p w:rsidR="00AE343C" w:rsidRDefault="00AE343C">
            <w:pPr>
              <w:pStyle w:val="ConsPlusNormal"/>
              <w:jc w:val="center"/>
            </w:pPr>
            <w:r>
              <w:t>52.</w:t>
            </w:r>
          </w:p>
        </w:tc>
        <w:tc>
          <w:tcPr>
            <w:tcW w:w="5443" w:type="dxa"/>
            <w:vAlign w:val="center"/>
          </w:tcPr>
          <w:p w:rsidR="00AE343C" w:rsidRDefault="00AE343C">
            <w:pPr>
              <w:pStyle w:val="ConsPlusNormal"/>
              <w:jc w:val="both"/>
            </w:pPr>
            <w:r>
              <w:t>Переработка и консервирование фруктов и овощей</w:t>
            </w:r>
          </w:p>
        </w:tc>
        <w:tc>
          <w:tcPr>
            <w:tcW w:w="1417" w:type="dxa"/>
          </w:tcPr>
          <w:p w:rsidR="00AE343C" w:rsidRDefault="00AE343C">
            <w:pPr>
              <w:pStyle w:val="ConsPlusNormal"/>
              <w:jc w:val="center"/>
            </w:pPr>
            <w:r>
              <w:t>31 200</w:t>
            </w:r>
          </w:p>
        </w:tc>
        <w:tc>
          <w:tcPr>
            <w:tcW w:w="1560" w:type="dxa"/>
          </w:tcPr>
          <w:p w:rsidR="00AE343C" w:rsidRDefault="00AE343C">
            <w:pPr>
              <w:pStyle w:val="ConsPlusNormal"/>
              <w:jc w:val="center"/>
            </w:pPr>
            <w:r>
              <w:t>30 000</w:t>
            </w:r>
          </w:p>
        </w:tc>
      </w:tr>
      <w:tr w:rsidR="00AE343C">
        <w:tc>
          <w:tcPr>
            <w:tcW w:w="629" w:type="dxa"/>
          </w:tcPr>
          <w:p w:rsidR="00AE343C" w:rsidRDefault="00AE343C">
            <w:pPr>
              <w:pStyle w:val="ConsPlusNormal"/>
              <w:jc w:val="center"/>
            </w:pPr>
            <w:r>
              <w:t>53.</w:t>
            </w:r>
          </w:p>
        </w:tc>
        <w:tc>
          <w:tcPr>
            <w:tcW w:w="5443" w:type="dxa"/>
            <w:vAlign w:val="center"/>
          </w:tcPr>
          <w:p w:rsidR="00AE343C" w:rsidRDefault="00AE343C">
            <w:pPr>
              <w:pStyle w:val="ConsPlusNormal"/>
              <w:jc w:val="both"/>
            </w:pPr>
            <w:r>
              <w:t>Производство молочной продукции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54.</w:t>
            </w:r>
          </w:p>
        </w:tc>
        <w:tc>
          <w:tcPr>
            <w:tcW w:w="5443" w:type="dxa"/>
            <w:vAlign w:val="center"/>
          </w:tcPr>
          <w:p w:rsidR="00AE343C" w:rsidRDefault="00AE343C">
            <w:pPr>
              <w:pStyle w:val="ConsPlusNormal"/>
              <w:jc w:val="both"/>
            </w:pPr>
            <w:r>
              <w:t>Растениеводство, услуги в области растениеводства</w:t>
            </w:r>
          </w:p>
        </w:tc>
        <w:tc>
          <w:tcPr>
            <w:tcW w:w="1417" w:type="dxa"/>
          </w:tcPr>
          <w:p w:rsidR="00AE343C" w:rsidRDefault="00AE343C">
            <w:pPr>
              <w:pStyle w:val="ConsPlusNormal"/>
              <w:jc w:val="center"/>
            </w:pPr>
            <w:r>
              <w:t>31 200</w:t>
            </w:r>
          </w:p>
        </w:tc>
        <w:tc>
          <w:tcPr>
            <w:tcW w:w="1560" w:type="dxa"/>
          </w:tcPr>
          <w:p w:rsidR="00AE343C" w:rsidRDefault="00AE343C">
            <w:pPr>
              <w:pStyle w:val="ConsPlusNormal"/>
              <w:jc w:val="center"/>
            </w:pPr>
            <w:r>
              <w:t>30 000</w:t>
            </w:r>
          </w:p>
        </w:tc>
      </w:tr>
      <w:tr w:rsidR="00AE343C">
        <w:tc>
          <w:tcPr>
            <w:tcW w:w="629" w:type="dxa"/>
          </w:tcPr>
          <w:p w:rsidR="00AE343C" w:rsidRDefault="00AE343C">
            <w:pPr>
              <w:pStyle w:val="ConsPlusNormal"/>
              <w:jc w:val="center"/>
            </w:pPr>
            <w:r>
              <w:t>55.</w:t>
            </w:r>
          </w:p>
        </w:tc>
        <w:tc>
          <w:tcPr>
            <w:tcW w:w="5443" w:type="dxa"/>
            <w:vAlign w:val="center"/>
          </w:tcPr>
          <w:p w:rsidR="00AE343C" w:rsidRDefault="00AE343C">
            <w:pPr>
              <w:pStyle w:val="ConsPlusNormal"/>
              <w:jc w:val="both"/>
            </w:pPr>
            <w:r>
              <w:t>Производство хлебобулочных и мучных кондитерских изделий</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56.</w:t>
            </w:r>
          </w:p>
        </w:tc>
        <w:tc>
          <w:tcPr>
            <w:tcW w:w="5443" w:type="dxa"/>
            <w:vAlign w:val="center"/>
          </w:tcPr>
          <w:p w:rsidR="00AE343C" w:rsidRDefault="00AE343C">
            <w:pPr>
              <w:pStyle w:val="ConsPlusNormal"/>
              <w:jc w:val="both"/>
            </w:pPr>
            <w:r>
              <w:t>Рыболовство и рыбоводство, рыболовство любительское и спортивное</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57.</w:t>
            </w:r>
          </w:p>
        </w:tc>
        <w:tc>
          <w:tcPr>
            <w:tcW w:w="5443" w:type="dxa"/>
            <w:vAlign w:val="center"/>
          </w:tcPr>
          <w:p w:rsidR="00AE343C" w:rsidRDefault="00AE343C">
            <w:pPr>
              <w:pStyle w:val="ConsPlusNormal"/>
              <w:jc w:val="both"/>
            </w:pPr>
            <w:r>
              <w:t>Лесоводство и прочая лесохозяйственная деятельность</w:t>
            </w:r>
          </w:p>
        </w:tc>
        <w:tc>
          <w:tcPr>
            <w:tcW w:w="1417" w:type="dxa"/>
          </w:tcPr>
          <w:p w:rsidR="00AE343C" w:rsidRDefault="00AE343C">
            <w:pPr>
              <w:pStyle w:val="ConsPlusNormal"/>
              <w:jc w:val="center"/>
            </w:pPr>
            <w:r>
              <w:t>33 000</w:t>
            </w:r>
          </w:p>
        </w:tc>
        <w:tc>
          <w:tcPr>
            <w:tcW w:w="1560" w:type="dxa"/>
          </w:tcPr>
          <w:p w:rsidR="00AE343C" w:rsidRDefault="00AE343C">
            <w:pPr>
              <w:pStyle w:val="ConsPlusNormal"/>
              <w:jc w:val="center"/>
            </w:pPr>
            <w:r>
              <w:t>31 200</w:t>
            </w:r>
          </w:p>
        </w:tc>
      </w:tr>
      <w:tr w:rsidR="00AE343C">
        <w:tc>
          <w:tcPr>
            <w:tcW w:w="629" w:type="dxa"/>
          </w:tcPr>
          <w:p w:rsidR="00AE343C" w:rsidRDefault="00AE343C">
            <w:pPr>
              <w:pStyle w:val="ConsPlusNormal"/>
              <w:jc w:val="center"/>
            </w:pPr>
            <w:r>
              <w:t>58.</w:t>
            </w:r>
          </w:p>
        </w:tc>
        <w:tc>
          <w:tcPr>
            <w:tcW w:w="5443" w:type="dxa"/>
            <w:vAlign w:val="center"/>
          </w:tcPr>
          <w:p w:rsidR="00AE343C" w:rsidRDefault="00AE343C">
            <w:pPr>
              <w:pStyle w:val="ConsPlusNormal"/>
              <w:jc w:val="both"/>
            </w:pPr>
            <w:r>
              <w:t>Деятельность по письменному и устному переводу</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59.</w:t>
            </w:r>
          </w:p>
        </w:tc>
        <w:tc>
          <w:tcPr>
            <w:tcW w:w="5443" w:type="dxa"/>
            <w:vAlign w:val="center"/>
          </w:tcPr>
          <w:p w:rsidR="00AE343C" w:rsidRDefault="00AE343C">
            <w:pPr>
              <w:pStyle w:val="ConsPlusNormal"/>
              <w:jc w:val="both"/>
            </w:pPr>
            <w:r>
              <w:t>Деятельность по уходу за престарелыми и инвалидами</w:t>
            </w:r>
          </w:p>
        </w:tc>
        <w:tc>
          <w:tcPr>
            <w:tcW w:w="1417" w:type="dxa"/>
          </w:tcPr>
          <w:p w:rsidR="00AE343C" w:rsidRDefault="00AE343C">
            <w:pPr>
              <w:pStyle w:val="ConsPlusNormal"/>
              <w:jc w:val="center"/>
            </w:pPr>
            <w:r>
              <w:t>33 000</w:t>
            </w:r>
          </w:p>
        </w:tc>
        <w:tc>
          <w:tcPr>
            <w:tcW w:w="1560" w:type="dxa"/>
          </w:tcPr>
          <w:p w:rsidR="00AE343C" w:rsidRDefault="00AE343C">
            <w:pPr>
              <w:pStyle w:val="ConsPlusNormal"/>
              <w:jc w:val="center"/>
            </w:pPr>
            <w:r>
              <w:t>31 200</w:t>
            </w:r>
          </w:p>
        </w:tc>
      </w:tr>
      <w:tr w:rsidR="00AE343C">
        <w:tc>
          <w:tcPr>
            <w:tcW w:w="629" w:type="dxa"/>
          </w:tcPr>
          <w:p w:rsidR="00AE343C" w:rsidRDefault="00AE343C">
            <w:pPr>
              <w:pStyle w:val="ConsPlusNormal"/>
              <w:jc w:val="center"/>
            </w:pPr>
            <w:r>
              <w:t>60.</w:t>
            </w:r>
          </w:p>
        </w:tc>
        <w:tc>
          <w:tcPr>
            <w:tcW w:w="5443" w:type="dxa"/>
            <w:vAlign w:val="center"/>
          </w:tcPr>
          <w:p w:rsidR="00AE343C" w:rsidRDefault="00AE343C">
            <w:pPr>
              <w:pStyle w:val="ConsPlusNormal"/>
              <w:jc w:val="both"/>
            </w:pPr>
            <w:r>
              <w:t>Сбор, обработка и утилизация отходов, а также обработка вторичного сырья</w:t>
            </w:r>
          </w:p>
        </w:tc>
        <w:tc>
          <w:tcPr>
            <w:tcW w:w="1417" w:type="dxa"/>
          </w:tcPr>
          <w:p w:rsidR="00AE343C" w:rsidRDefault="00AE343C">
            <w:pPr>
              <w:pStyle w:val="ConsPlusNormal"/>
              <w:jc w:val="center"/>
            </w:pPr>
            <w:r>
              <w:t>132 000</w:t>
            </w:r>
          </w:p>
        </w:tc>
        <w:tc>
          <w:tcPr>
            <w:tcW w:w="1560" w:type="dxa"/>
          </w:tcPr>
          <w:p w:rsidR="00AE343C" w:rsidRDefault="00AE343C">
            <w:pPr>
              <w:pStyle w:val="ConsPlusNormal"/>
              <w:jc w:val="center"/>
            </w:pPr>
            <w:r>
              <w:t>125 100</w:t>
            </w:r>
          </w:p>
        </w:tc>
      </w:tr>
      <w:tr w:rsidR="00AE343C">
        <w:tc>
          <w:tcPr>
            <w:tcW w:w="629" w:type="dxa"/>
          </w:tcPr>
          <w:p w:rsidR="00AE343C" w:rsidRDefault="00AE343C">
            <w:pPr>
              <w:pStyle w:val="ConsPlusNormal"/>
              <w:jc w:val="center"/>
            </w:pPr>
            <w:r>
              <w:t>61.</w:t>
            </w:r>
          </w:p>
        </w:tc>
        <w:tc>
          <w:tcPr>
            <w:tcW w:w="5443" w:type="dxa"/>
            <w:vAlign w:val="center"/>
          </w:tcPr>
          <w:p w:rsidR="00AE343C" w:rsidRDefault="00AE343C">
            <w:pPr>
              <w:pStyle w:val="ConsPlusNormal"/>
              <w:jc w:val="both"/>
            </w:pPr>
            <w:r>
              <w:t>Резка, обработка и отделка камня для памятников</w:t>
            </w:r>
          </w:p>
        </w:tc>
        <w:tc>
          <w:tcPr>
            <w:tcW w:w="1417" w:type="dxa"/>
          </w:tcPr>
          <w:p w:rsidR="00AE343C" w:rsidRDefault="00AE343C">
            <w:pPr>
              <w:pStyle w:val="ConsPlusNormal"/>
              <w:jc w:val="center"/>
            </w:pPr>
            <w:r>
              <w:t>66 000</w:t>
            </w:r>
          </w:p>
        </w:tc>
        <w:tc>
          <w:tcPr>
            <w:tcW w:w="1560" w:type="dxa"/>
          </w:tcPr>
          <w:p w:rsidR="00AE343C" w:rsidRDefault="00AE343C">
            <w:pPr>
              <w:pStyle w:val="ConsPlusNormal"/>
              <w:jc w:val="center"/>
            </w:pPr>
            <w:r>
              <w:t>62 500</w:t>
            </w:r>
          </w:p>
        </w:tc>
      </w:tr>
      <w:tr w:rsidR="00AE343C">
        <w:tc>
          <w:tcPr>
            <w:tcW w:w="629" w:type="dxa"/>
          </w:tcPr>
          <w:p w:rsidR="00AE343C" w:rsidRDefault="00AE343C">
            <w:pPr>
              <w:pStyle w:val="ConsPlusNormal"/>
              <w:jc w:val="center"/>
            </w:pPr>
            <w:r>
              <w:t>62.</w:t>
            </w:r>
          </w:p>
        </w:tc>
        <w:tc>
          <w:tcPr>
            <w:tcW w:w="5443" w:type="dxa"/>
            <w:vAlign w:val="center"/>
          </w:tcPr>
          <w:p w:rsidR="00AE343C" w:rsidRDefault="00AE343C">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417" w:type="dxa"/>
          </w:tcPr>
          <w:p w:rsidR="00AE343C" w:rsidRDefault="00AE343C">
            <w:pPr>
              <w:pStyle w:val="ConsPlusNormal"/>
              <w:jc w:val="center"/>
            </w:pPr>
            <w:r>
              <w:t>132 000</w:t>
            </w:r>
          </w:p>
        </w:tc>
        <w:tc>
          <w:tcPr>
            <w:tcW w:w="1560" w:type="dxa"/>
          </w:tcPr>
          <w:p w:rsidR="00AE343C" w:rsidRDefault="00AE343C">
            <w:pPr>
              <w:pStyle w:val="ConsPlusNormal"/>
              <w:jc w:val="center"/>
            </w:pPr>
            <w:r>
              <w:t>125 100</w:t>
            </w:r>
          </w:p>
        </w:tc>
      </w:tr>
      <w:tr w:rsidR="00AE343C">
        <w:tc>
          <w:tcPr>
            <w:tcW w:w="629" w:type="dxa"/>
          </w:tcPr>
          <w:p w:rsidR="00AE343C" w:rsidRDefault="00AE343C">
            <w:pPr>
              <w:pStyle w:val="ConsPlusNormal"/>
              <w:jc w:val="center"/>
            </w:pPr>
            <w:r>
              <w:t>63.</w:t>
            </w:r>
          </w:p>
        </w:tc>
        <w:tc>
          <w:tcPr>
            <w:tcW w:w="5443" w:type="dxa"/>
            <w:vAlign w:val="center"/>
          </w:tcPr>
          <w:p w:rsidR="00AE343C" w:rsidRDefault="00AE343C">
            <w:pPr>
              <w:pStyle w:val="ConsPlusNormal"/>
              <w:jc w:val="both"/>
            </w:pPr>
            <w:r>
              <w:t>Ремонт компьютеров и коммуникационного оборудования</w:t>
            </w:r>
          </w:p>
        </w:tc>
        <w:tc>
          <w:tcPr>
            <w:tcW w:w="1417" w:type="dxa"/>
          </w:tcPr>
          <w:p w:rsidR="00AE343C" w:rsidRDefault="00AE343C">
            <w:pPr>
              <w:pStyle w:val="ConsPlusNormal"/>
              <w:jc w:val="center"/>
            </w:pPr>
            <w:r>
              <w:t>132 000</w:t>
            </w:r>
          </w:p>
        </w:tc>
        <w:tc>
          <w:tcPr>
            <w:tcW w:w="1560" w:type="dxa"/>
          </w:tcPr>
          <w:p w:rsidR="00AE343C" w:rsidRDefault="00AE343C">
            <w:pPr>
              <w:pStyle w:val="ConsPlusNormal"/>
              <w:jc w:val="center"/>
            </w:pPr>
            <w:r>
              <w:t>125 100</w:t>
            </w:r>
          </w:p>
        </w:tc>
      </w:tr>
      <w:tr w:rsidR="00AE343C">
        <w:tc>
          <w:tcPr>
            <w:tcW w:w="629" w:type="dxa"/>
          </w:tcPr>
          <w:p w:rsidR="00AE343C" w:rsidRDefault="00AE343C">
            <w:pPr>
              <w:pStyle w:val="ConsPlusNormal"/>
              <w:jc w:val="center"/>
            </w:pPr>
            <w:r>
              <w:t>64.</w:t>
            </w:r>
          </w:p>
        </w:tc>
        <w:tc>
          <w:tcPr>
            <w:tcW w:w="5443" w:type="dxa"/>
            <w:vAlign w:val="center"/>
          </w:tcPr>
          <w:p w:rsidR="00AE343C" w:rsidRDefault="00AE343C">
            <w:pPr>
              <w:pStyle w:val="ConsPlusNormal"/>
              <w:jc w:val="both"/>
            </w:pPr>
            <w:r>
              <w:t>Животноводство, услуги в области животноводства</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65.</w:t>
            </w:r>
          </w:p>
        </w:tc>
        <w:tc>
          <w:tcPr>
            <w:tcW w:w="5443" w:type="dxa"/>
            <w:vAlign w:val="center"/>
          </w:tcPr>
          <w:p w:rsidR="00AE343C" w:rsidRDefault="00AE343C">
            <w:pPr>
              <w:pStyle w:val="ConsPlusNormal"/>
              <w:jc w:val="both"/>
            </w:pPr>
            <w:r>
              <w:t>Деятельность стоянок для транспортных средств, за 1 квадратный метр площади стоянки для транспортных средств</w:t>
            </w:r>
          </w:p>
        </w:tc>
        <w:tc>
          <w:tcPr>
            <w:tcW w:w="1417" w:type="dxa"/>
          </w:tcPr>
          <w:p w:rsidR="00AE343C" w:rsidRDefault="00AE343C">
            <w:pPr>
              <w:pStyle w:val="ConsPlusNormal"/>
              <w:jc w:val="center"/>
            </w:pPr>
            <w:r>
              <w:t>2 406</w:t>
            </w:r>
          </w:p>
        </w:tc>
        <w:tc>
          <w:tcPr>
            <w:tcW w:w="1560" w:type="dxa"/>
          </w:tcPr>
          <w:p w:rsidR="00AE343C" w:rsidRDefault="00AE343C">
            <w:pPr>
              <w:pStyle w:val="ConsPlusNormal"/>
              <w:jc w:val="center"/>
            </w:pPr>
            <w:r>
              <w:t>2 310</w:t>
            </w:r>
          </w:p>
        </w:tc>
      </w:tr>
      <w:tr w:rsidR="00AE343C">
        <w:tc>
          <w:tcPr>
            <w:tcW w:w="629" w:type="dxa"/>
          </w:tcPr>
          <w:p w:rsidR="00AE343C" w:rsidRDefault="00AE343C">
            <w:pPr>
              <w:pStyle w:val="ConsPlusNormal"/>
              <w:jc w:val="center"/>
            </w:pPr>
            <w:r>
              <w:t>66.</w:t>
            </w:r>
          </w:p>
        </w:tc>
        <w:tc>
          <w:tcPr>
            <w:tcW w:w="5443" w:type="dxa"/>
            <w:vAlign w:val="center"/>
          </w:tcPr>
          <w:p w:rsidR="00AE343C" w:rsidRDefault="00AE343C">
            <w:pPr>
              <w:pStyle w:val="ConsPlusNormal"/>
              <w:jc w:val="both"/>
            </w:pPr>
            <w:r>
              <w:t>Помол зерна, производство муки и крупы из зерен пшеницы, ржи, овса, кукурузы или прочих хлебных злаков</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67.</w:t>
            </w:r>
          </w:p>
        </w:tc>
        <w:tc>
          <w:tcPr>
            <w:tcW w:w="5443" w:type="dxa"/>
            <w:vAlign w:val="center"/>
          </w:tcPr>
          <w:p w:rsidR="00AE343C" w:rsidRDefault="00AE343C">
            <w:pPr>
              <w:pStyle w:val="ConsPlusNormal"/>
              <w:jc w:val="both"/>
            </w:pPr>
            <w:r>
              <w:t>Услуги по уходу за домашними животными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lastRenderedPageBreak/>
              <w:t>68.</w:t>
            </w:r>
          </w:p>
        </w:tc>
        <w:tc>
          <w:tcPr>
            <w:tcW w:w="5443" w:type="dxa"/>
            <w:vAlign w:val="center"/>
          </w:tcPr>
          <w:p w:rsidR="00AE343C" w:rsidRDefault="00AE343C">
            <w:pPr>
              <w:pStyle w:val="ConsPlusNormal"/>
              <w:jc w:val="both"/>
            </w:pPr>
            <w:r>
              <w:t>Изготовление и ремонт бондарной посуды и гончарных изделий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69.</w:t>
            </w:r>
          </w:p>
        </w:tc>
        <w:tc>
          <w:tcPr>
            <w:tcW w:w="5443" w:type="dxa"/>
            <w:vAlign w:val="center"/>
          </w:tcPr>
          <w:p w:rsidR="00AE343C" w:rsidRDefault="00AE343C">
            <w:pPr>
              <w:pStyle w:val="ConsPlusNormal"/>
              <w:jc w:val="both"/>
            </w:pPr>
            <w:r>
              <w:t>Услуги по изготовлению валяной обуви</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70.</w:t>
            </w:r>
          </w:p>
        </w:tc>
        <w:tc>
          <w:tcPr>
            <w:tcW w:w="5443" w:type="dxa"/>
            <w:vAlign w:val="center"/>
          </w:tcPr>
          <w:p w:rsidR="00AE343C" w:rsidRDefault="00AE343C">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71.</w:t>
            </w:r>
          </w:p>
        </w:tc>
        <w:tc>
          <w:tcPr>
            <w:tcW w:w="5443" w:type="dxa"/>
            <w:vAlign w:val="center"/>
          </w:tcPr>
          <w:p w:rsidR="00AE343C" w:rsidRDefault="00AE343C">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72.</w:t>
            </w:r>
          </w:p>
        </w:tc>
        <w:tc>
          <w:tcPr>
            <w:tcW w:w="5443" w:type="dxa"/>
            <w:vAlign w:val="center"/>
          </w:tcPr>
          <w:p w:rsidR="00AE343C" w:rsidRDefault="00AE343C">
            <w:pPr>
              <w:pStyle w:val="ConsPlusNormal"/>
              <w:jc w:val="both"/>
            </w:pPr>
            <w:r>
              <w:t>Изготовление и ремонт деревянных лодок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73.</w:t>
            </w:r>
          </w:p>
        </w:tc>
        <w:tc>
          <w:tcPr>
            <w:tcW w:w="5443" w:type="dxa"/>
            <w:vAlign w:val="center"/>
          </w:tcPr>
          <w:p w:rsidR="00AE343C" w:rsidRDefault="00AE343C">
            <w:pPr>
              <w:pStyle w:val="ConsPlusNormal"/>
              <w:jc w:val="both"/>
            </w:pPr>
            <w:r>
              <w:t>Ремонт игрушек и подобных им изделий</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74.</w:t>
            </w:r>
          </w:p>
        </w:tc>
        <w:tc>
          <w:tcPr>
            <w:tcW w:w="5443" w:type="dxa"/>
            <w:vAlign w:val="center"/>
          </w:tcPr>
          <w:p w:rsidR="00AE343C" w:rsidRDefault="00AE343C">
            <w:pPr>
              <w:pStyle w:val="ConsPlusNormal"/>
              <w:jc w:val="both"/>
            </w:pPr>
            <w:r>
              <w:t>Ремонт спортивного и туристического оборудования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75.</w:t>
            </w:r>
          </w:p>
        </w:tc>
        <w:tc>
          <w:tcPr>
            <w:tcW w:w="5443" w:type="dxa"/>
            <w:vAlign w:val="center"/>
          </w:tcPr>
          <w:p w:rsidR="00AE343C" w:rsidRDefault="00AE343C">
            <w:pPr>
              <w:pStyle w:val="ConsPlusNormal"/>
              <w:jc w:val="both"/>
            </w:pPr>
            <w:r>
              <w:t>Услуги по вспашке огородов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76.</w:t>
            </w:r>
          </w:p>
        </w:tc>
        <w:tc>
          <w:tcPr>
            <w:tcW w:w="5443" w:type="dxa"/>
            <w:vAlign w:val="center"/>
          </w:tcPr>
          <w:p w:rsidR="00AE343C" w:rsidRDefault="00AE343C">
            <w:pPr>
              <w:pStyle w:val="ConsPlusNormal"/>
              <w:jc w:val="both"/>
            </w:pPr>
            <w:r>
              <w:t>Услуги по распиловке дров по индивидуальному заказу населения</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77.</w:t>
            </w:r>
          </w:p>
        </w:tc>
        <w:tc>
          <w:tcPr>
            <w:tcW w:w="5443" w:type="dxa"/>
            <w:vAlign w:val="center"/>
          </w:tcPr>
          <w:p w:rsidR="00AE343C" w:rsidRDefault="00AE343C">
            <w:pPr>
              <w:pStyle w:val="ConsPlusNormal"/>
              <w:jc w:val="both"/>
            </w:pPr>
            <w:r>
              <w:t>Сборка и ремонт очков</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78.</w:t>
            </w:r>
          </w:p>
        </w:tc>
        <w:tc>
          <w:tcPr>
            <w:tcW w:w="5443" w:type="dxa"/>
            <w:vAlign w:val="center"/>
          </w:tcPr>
          <w:p w:rsidR="00AE343C" w:rsidRDefault="00AE343C">
            <w:pPr>
              <w:pStyle w:val="ConsPlusNormal"/>
              <w:jc w:val="both"/>
            </w:pPr>
            <w:r>
              <w:t>Изготовление и печатание визитных карточек и пригласительных билетов на семейные торжества</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79.</w:t>
            </w:r>
          </w:p>
        </w:tc>
        <w:tc>
          <w:tcPr>
            <w:tcW w:w="5443" w:type="dxa"/>
            <w:vAlign w:val="center"/>
          </w:tcPr>
          <w:p w:rsidR="00AE343C" w:rsidRDefault="00AE343C">
            <w:pPr>
              <w:pStyle w:val="ConsPlusNormal"/>
              <w:jc w:val="both"/>
            </w:pPr>
            <w:r>
              <w:t>Переплетные, брошюровочные, окантовочные, картонажные работы</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80.</w:t>
            </w:r>
          </w:p>
        </w:tc>
        <w:tc>
          <w:tcPr>
            <w:tcW w:w="5443" w:type="dxa"/>
            <w:vAlign w:val="center"/>
          </w:tcPr>
          <w:p w:rsidR="00AE343C" w:rsidRDefault="00AE343C">
            <w:pPr>
              <w:pStyle w:val="ConsPlusNormal"/>
              <w:jc w:val="both"/>
            </w:pPr>
            <w:r>
              <w:t>Услуги по ремонту сифонов и автосифонов, в том числе зарядка газовых баллончиков для сифонов</w:t>
            </w:r>
          </w:p>
        </w:tc>
        <w:tc>
          <w:tcPr>
            <w:tcW w:w="1417" w:type="dxa"/>
          </w:tcPr>
          <w:p w:rsidR="00AE343C" w:rsidRDefault="00AE343C">
            <w:pPr>
              <w:pStyle w:val="ConsPlusNormal"/>
              <w:jc w:val="center"/>
            </w:pPr>
            <w:r>
              <w:t>62 500</w:t>
            </w:r>
          </w:p>
        </w:tc>
        <w:tc>
          <w:tcPr>
            <w:tcW w:w="1560" w:type="dxa"/>
          </w:tcPr>
          <w:p w:rsidR="00AE343C" w:rsidRDefault="00AE343C">
            <w:pPr>
              <w:pStyle w:val="ConsPlusNormal"/>
              <w:jc w:val="center"/>
            </w:pPr>
            <w:r>
              <w:t>60 000</w:t>
            </w:r>
          </w:p>
        </w:tc>
      </w:tr>
      <w:tr w:rsidR="00AE343C">
        <w:tc>
          <w:tcPr>
            <w:tcW w:w="629" w:type="dxa"/>
          </w:tcPr>
          <w:p w:rsidR="00AE343C" w:rsidRDefault="00AE343C">
            <w:pPr>
              <w:pStyle w:val="ConsPlusNormal"/>
              <w:jc w:val="center"/>
            </w:pPr>
            <w:r>
              <w:t>81.</w:t>
            </w:r>
          </w:p>
        </w:tc>
        <w:tc>
          <w:tcPr>
            <w:tcW w:w="5443" w:type="dxa"/>
            <w:vAlign w:val="center"/>
          </w:tcPr>
          <w:p w:rsidR="00AE343C" w:rsidRDefault="00AE343C">
            <w:pPr>
              <w:pStyle w:val="ConsPlusNormal"/>
              <w:jc w:val="both"/>
            </w:pPr>
            <w:r>
              <w:t>Производство мебели</w:t>
            </w:r>
          </w:p>
        </w:tc>
        <w:tc>
          <w:tcPr>
            <w:tcW w:w="1417" w:type="dxa"/>
          </w:tcPr>
          <w:p w:rsidR="00AE343C" w:rsidRDefault="00AE343C">
            <w:pPr>
              <w:pStyle w:val="ConsPlusNormal"/>
              <w:jc w:val="center"/>
            </w:pPr>
            <w:r>
              <w:t>93 800</w:t>
            </w:r>
          </w:p>
        </w:tc>
        <w:tc>
          <w:tcPr>
            <w:tcW w:w="1560" w:type="dxa"/>
          </w:tcPr>
          <w:p w:rsidR="00AE343C" w:rsidRDefault="00AE343C">
            <w:pPr>
              <w:pStyle w:val="ConsPlusNormal"/>
              <w:jc w:val="center"/>
            </w:pPr>
            <w:r>
              <w:t>90 000</w:t>
            </w:r>
          </w:p>
        </w:tc>
      </w:tr>
      <w:tr w:rsidR="00AE343C">
        <w:tc>
          <w:tcPr>
            <w:tcW w:w="629" w:type="dxa"/>
          </w:tcPr>
          <w:p w:rsidR="00AE343C" w:rsidRDefault="00AE343C">
            <w:pPr>
              <w:pStyle w:val="ConsPlusNormal"/>
              <w:jc w:val="center"/>
            </w:pPr>
            <w:r>
              <w:t>82.</w:t>
            </w:r>
          </w:p>
        </w:tc>
        <w:tc>
          <w:tcPr>
            <w:tcW w:w="5443" w:type="dxa"/>
            <w:vAlign w:val="center"/>
          </w:tcPr>
          <w:p w:rsidR="00AE343C" w:rsidRDefault="00AE343C">
            <w:pPr>
              <w:pStyle w:val="ConsPlusNormal"/>
              <w:jc w:val="both"/>
            </w:pPr>
            <w:r>
              <w:t>Деятельность физкультурно-оздоровительная</w:t>
            </w:r>
          </w:p>
        </w:tc>
        <w:tc>
          <w:tcPr>
            <w:tcW w:w="1417" w:type="dxa"/>
            <w:vAlign w:val="bottom"/>
          </w:tcPr>
          <w:p w:rsidR="00AE343C" w:rsidRDefault="00AE343C">
            <w:pPr>
              <w:pStyle w:val="ConsPlusNormal"/>
              <w:jc w:val="center"/>
            </w:pPr>
            <w:r>
              <w:t>62 500</w:t>
            </w:r>
          </w:p>
        </w:tc>
        <w:tc>
          <w:tcPr>
            <w:tcW w:w="1560" w:type="dxa"/>
            <w:vAlign w:val="bottom"/>
          </w:tcPr>
          <w:p w:rsidR="00AE343C" w:rsidRDefault="00AE343C">
            <w:pPr>
              <w:pStyle w:val="ConsPlusNormal"/>
              <w:jc w:val="center"/>
            </w:pPr>
            <w:r>
              <w:t>60 000</w:t>
            </w:r>
          </w:p>
        </w:tc>
      </w:tr>
    </w:tbl>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right"/>
        <w:outlineLvl w:val="0"/>
      </w:pPr>
      <w:r>
        <w:t>Приложение 5</w:t>
      </w:r>
    </w:p>
    <w:p w:rsidR="00AE343C" w:rsidRDefault="00AE343C">
      <w:pPr>
        <w:pStyle w:val="ConsPlusNormal"/>
        <w:jc w:val="right"/>
      </w:pPr>
      <w:r>
        <w:t>к Закону Чукотского автономного округа</w:t>
      </w:r>
    </w:p>
    <w:p w:rsidR="00AE343C" w:rsidRDefault="00AE343C">
      <w:pPr>
        <w:pStyle w:val="ConsPlusNormal"/>
        <w:jc w:val="right"/>
      </w:pPr>
      <w:r>
        <w:t>"О некоторых вопросах налогового</w:t>
      </w:r>
    </w:p>
    <w:p w:rsidR="00AE343C" w:rsidRDefault="00AE343C">
      <w:pPr>
        <w:pStyle w:val="ConsPlusNormal"/>
        <w:jc w:val="right"/>
      </w:pPr>
      <w:r>
        <w:t>регулирования в Чукотском автономном округе"</w:t>
      </w:r>
    </w:p>
    <w:p w:rsidR="00AE343C" w:rsidRDefault="00AE343C">
      <w:pPr>
        <w:pStyle w:val="ConsPlusNormal"/>
        <w:jc w:val="both"/>
      </w:pPr>
    </w:p>
    <w:p w:rsidR="00AE343C" w:rsidRDefault="00AE343C">
      <w:pPr>
        <w:pStyle w:val="ConsPlusTitle"/>
        <w:jc w:val="center"/>
      </w:pPr>
      <w:bookmarkStart w:id="38" w:name="P955"/>
      <w:bookmarkEnd w:id="38"/>
      <w:r>
        <w:t>ВИДЫ ПРЕДПРИНИМАТЕЛЬСКОЙ ДЕЯТЕЛЬНОСТИ, В ОТНОШЕНИИ КОТОРЫХ</w:t>
      </w:r>
    </w:p>
    <w:p w:rsidR="00AE343C" w:rsidRDefault="00AE343C">
      <w:pPr>
        <w:pStyle w:val="ConsPlusTitle"/>
        <w:jc w:val="center"/>
      </w:pPr>
      <w:r>
        <w:t>УСТАНАВЛИВАЕТСЯ НАЛОГОВАЯ СТАВКА В РАЗМЕРЕ 0 ПРОЦЕНТОВ ПРИ</w:t>
      </w:r>
    </w:p>
    <w:p w:rsidR="00AE343C" w:rsidRDefault="00AE343C">
      <w:pPr>
        <w:pStyle w:val="ConsPlusTitle"/>
        <w:jc w:val="center"/>
      </w:pPr>
      <w:r>
        <w:t>ПРИМЕНЕНИИ ПАТЕНТНОЙ СИСТЕМЫ НАЛОГООБЛОЖЕНИЯ</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t>Список изменяющих документов</w:t>
            </w:r>
          </w:p>
          <w:p w:rsidR="00AE343C" w:rsidRDefault="00AE343C">
            <w:pPr>
              <w:pStyle w:val="ConsPlusNormal"/>
              <w:jc w:val="center"/>
            </w:pPr>
            <w:r>
              <w:rPr>
                <w:color w:val="392C69"/>
              </w:rPr>
              <w:lastRenderedPageBreak/>
              <w:t xml:space="preserve">(в ред. </w:t>
            </w:r>
            <w:hyperlink r:id="rId553" w:history="1">
              <w:r>
                <w:rPr>
                  <w:color w:val="0000FF"/>
                </w:rPr>
                <w:t>Закона</w:t>
              </w:r>
            </w:hyperlink>
            <w:r>
              <w:rPr>
                <w:color w:val="392C69"/>
              </w:rPr>
              <w:t xml:space="preserve"> Чукотского автономного округа</w:t>
            </w:r>
          </w:p>
          <w:p w:rsidR="00AE343C" w:rsidRDefault="00AE343C">
            <w:pPr>
              <w:pStyle w:val="ConsPlusNormal"/>
              <w:jc w:val="center"/>
            </w:pPr>
            <w:r>
              <w:rPr>
                <w:color w:val="392C69"/>
              </w:rPr>
              <w:t>от 22.12.2020 N 78-ОЗ)</w:t>
            </w:r>
          </w:p>
        </w:tc>
      </w:tr>
    </w:tbl>
    <w:p w:rsidR="00AE343C" w:rsidRDefault="00AE343C">
      <w:pPr>
        <w:pStyle w:val="ConsPlusNormal"/>
        <w:jc w:val="both"/>
      </w:pPr>
    </w:p>
    <w:p w:rsidR="00AE343C" w:rsidRDefault="00AE343C">
      <w:pPr>
        <w:pStyle w:val="ConsPlusTitle"/>
        <w:jc w:val="center"/>
        <w:outlineLvl w:val="0"/>
      </w:pPr>
      <w:r>
        <w:t>Производственная и социальная сферы</w:t>
      </w:r>
    </w:p>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50"/>
        <w:gridCol w:w="2041"/>
      </w:tblGrid>
      <w:tr w:rsidR="00AE343C">
        <w:tc>
          <w:tcPr>
            <w:tcW w:w="629" w:type="dxa"/>
            <w:vAlign w:val="center"/>
          </w:tcPr>
          <w:p w:rsidR="00AE343C" w:rsidRDefault="00AE343C">
            <w:pPr>
              <w:pStyle w:val="ConsPlusNormal"/>
              <w:jc w:val="center"/>
            </w:pPr>
            <w:r>
              <w:t>N</w:t>
            </w:r>
          </w:p>
          <w:p w:rsidR="00AE343C" w:rsidRDefault="00AE343C">
            <w:pPr>
              <w:pStyle w:val="ConsPlusNormal"/>
              <w:jc w:val="center"/>
            </w:pPr>
            <w:r>
              <w:t>п/п</w:t>
            </w:r>
          </w:p>
        </w:tc>
        <w:tc>
          <w:tcPr>
            <w:tcW w:w="6350" w:type="dxa"/>
            <w:vAlign w:val="center"/>
          </w:tcPr>
          <w:p w:rsidR="00AE343C" w:rsidRDefault="00AE343C">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AE343C" w:rsidRDefault="00AE343C">
            <w:pPr>
              <w:pStyle w:val="ConsPlusNormal"/>
              <w:jc w:val="center"/>
            </w:pPr>
            <w:r>
              <w:t xml:space="preserve">Код по Общероссийскому </w:t>
            </w:r>
            <w:hyperlink r:id="rId554" w:history="1">
              <w:r>
                <w:rPr>
                  <w:color w:val="0000FF"/>
                </w:rPr>
                <w:t>классификатору</w:t>
              </w:r>
            </w:hyperlink>
            <w:r>
              <w:t xml:space="preserve"> видов экономической деятельности (ОК 029-2014)</w:t>
            </w:r>
          </w:p>
        </w:tc>
      </w:tr>
      <w:tr w:rsidR="00AE343C">
        <w:tc>
          <w:tcPr>
            <w:tcW w:w="629" w:type="dxa"/>
          </w:tcPr>
          <w:p w:rsidR="00AE343C" w:rsidRDefault="00AE343C">
            <w:pPr>
              <w:pStyle w:val="ConsPlusNormal"/>
              <w:jc w:val="center"/>
            </w:pPr>
            <w:r>
              <w:t>1.</w:t>
            </w:r>
          </w:p>
        </w:tc>
        <w:tc>
          <w:tcPr>
            <w:tcW w:w="6350" w:type="dxa"/>
          </w:tcPr>
          <w:p w:rsidR="00AE343C" w:rsidRDefault="00AE343C">
            <w:pPr>
              <w:pStyle w:val="ConsPlusNormal"/>
              <w:jc w:val="both"/>
            </w:pPr>
            <w:r>
              <w:t>Изготовление изделий народных художественных промыслов</w:t>
            </w:r>
          </w:p>
        </w:tc>
        <w:tc>
          <w:tcPr>
            <w:tcW w:w="2041" w:type="dxa"/>
          </w:tcPr>
          <w:p w:rsidR="00AE343C" w:rsidRDefault="00AE343C">
            <w:pPr>
              <w:pStyle w:val="ConsPlusNormal"/>
              <w:jc w:val="center"/>
            </w:pPr>
            <w:hyperlink r:id="rId555" w:history="1">
              <w:r>
                <w:rPr>
                  <w:color w:val="0000FF"/>
                </w:rPr>
                <w:t>32.99.8</w:t>
              </w:r>
            </w:hyperlink>
          </w:p>
        </w:tc>
      </w:tr>
      <w:tr w:rsidR="00AE343C">
        <w:tc>
          <w:tcPr>
            <w:tcW w:w="629" w:type="dxa"/>
          </w:tcPr>
          <w:p w:rsidR="00AE343C" w:rsidRDefault="00AE343C">
            <w:pPr>
              <w:pStyle w:val="ConsPlusNormal"/>
              <w:jc w:val="center"/>
            </w:pPr>
            <w:r>
              <w:t>2.</w:t>
            </w:r>
          </w:p>
        </w:tc>
        <w:tc>
          <w:tcPr>
            <w:tcW w:w="6350" w:type="dxa"/>
          </w:tcPr>
          <w:p w:rsidR="00AE343C" w:rsidRDefault="00AE343C">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041" w:type="dxa"/>
          </w:tcPr>
          <w:p w:rsidR="00AE343C" w:rsidRDefault="00AE343C">
            <w:pPr>
              <w:pStyle w:val="ConsPlusNormal"/>
              <w:jc w:val="center"/>
            </w:pPr>
            <w:hyperlink r:id="rId556" w:history="1">
              <w:r>
                <w:rPr>
                  <w:color w:val="0000FF"/>
                </w:rPr>
                <w:t>10</w:t>
              </w:r>
            </w:hyperlink>
          </w:p>
        </w:tc>
      </w:tr>
      <w:tr w:rsidR="00AE343C">
        <w:tc>
          <w:tcPr>
            <w:tcW w:w="629" w:type="dxa"/>
          </w:tcPr>
          <w:p w:rsidR="00AE343C" w:rsidRDefault="00AE343C">
            <w:pPr>
              <w:pStyle w:val="ConsPlusNormal"/>
              <w:jc w:val="center"/>
            </w:pPr>
            <w:r>
              <w:t>3.</w:t>
            </w:r>
          </w:p>
        </w:tc>
        <w:tc>
          <w:tcPr>
            <w:tcW w:w="6350" w:type="dxa"/>
          </w:tcPr>
          <w:p w:rsidR="00AE343C" w:rsidRDefault="00AE343C">
            <w:pPr>
              <w:pStyle w:val="ConsPlusNormal"/>
              <w:jc w:val="both"/>
            </w:pPr>
            <w:r>
              <w:t>Производство и реставрация ковров и ковровых изделий</w:t>
            </w:r>
          </w:p>
        </w:tc>
        <w:tc>
          <w:tcPr>
            <w:tcW w:w="2041" w:type="dxa"/>
          </w:tcPr>
          <w:p w:rsidR="00AE343C" w:rsidRDefault="00AE343C">
            <w:pPr>
              <w:pStyle w:val="ConsPlusNormal"/>
              <w:jc w:val="center"/>
            </w:pPr>
            <w:hyperlink r:id="rId557" w:history="1">
              <w:r>
                <w:rPr>
                  <w:color w:val="0000FF"/>
                </w:rPr>
                <w:t>13.93</w:t>
              </w:r>
            </w:hyperlink>
          </w:p>
        </w:tc>
      </w:tr>
      <w:tr w:rsidR="00AE343C">
        <w:tc>
          <w:tcPr>
            <w:tcW w:w="629" w:type="dxa"/>
          </w:tcPr>
          <w:p w:rsidR="00AE343C" w:rsidRDefault="00AE343C">
            <w:pPr>
              <w:pStyle w:val="ConsPlusNormal"/>
              <w:jc w:val="center"/>
            </w:pPr>
            <w:r>
              <w:t>4.</w:t>
            </w:r>
          </w:p>
        </w:tc>
        <w:tc>
          <w:tcPr>
            <w:tcW w:w="6350" w:type="dxa"/>
          </w:tcPr>
          <w:p w:rsidR="00AE343C" w:rsidRDefault="00AE343C">
            <w:pPr>
              <w:pStyle w:val="ConsPlusNormal"/>
              <w:jc w:val="both"/>
            </w:pPr>
            <w:r>
              <w:t>Охота, отлов и отстрел диких животных, в том числе предоставление услуг в этих областях</w:t>
            </w:r>
          </w:p>
        </w:tc>
        <w:tc>
          <w:tcPr>
            <w:tcW w:w="2041" w:type="dxa"/>
          </w:tcPr>
          <w:p w:rsidR="00AE343C" w:rsidRDefault="00AE343C">
            <w:pPr>
              <w:pStyle w:val="ConsPlusNormal"/>
              <w:jc w:val="center"/>
            </w:pPr>
            <w:hyperlink r:id="rId558" w:history="1">
              <w:r>
                <w:rPr>
                  <w:color w:val="0000FF"/>
                </w:rPr>
                <w:t>01.7</w:t>
              </w:r>
            </w:hyperlink>
          </w:p>
        </w:tc>
      </w:tr>
      <w:tr w:rsidR="00AE343C">
        <w:tc>
          <w:tcPr>
            <w:tcW w:w="629" w:type="dxa"/>
          </w:tcPr>
          <w:p w:rsidR="00AE343C" w:rsidRDefault="00AE343C">
            <w:pPr>
              <w:pStyle w:val="ConsPlusNormal"/>
              <w:jc w:val="center"/>
            </w:pPr>
            <w:r>
              <w:t>5.</w:t>
            </w:r>
          </w:p>
        </w:tc>
        <w:tc>
          <w:tcPr>
            <w:tcW w:w="6350" w:type="dxa"/>
          </w:tcPr>
          <w:p w:rsidR="00AE343C" w:rsidRDefault="00AE343C">
            <w:pPr>
              <w:pStyle w:val="ConsPlusNormal"/>
              <w:jc w:val="both"/>
            </w:pPr>
            <w:r>
              <w:t>Производство кожи и изделий из кожи</w:t>
            </w:r>
          </w:p>
        </w:tc>
        <w:tc>
          <w:tcPr>
            <w:tcW w:w="2041" w:type="dxa"/>
          </w:tcPr>
          <w:p w:rsidR="00AE343C" w:rsidRDefault="00AE343C">
            <w:pPr>
              <w:pStyle w:val="ConsPlusNormal"/>
              <w:jc w:val="center"/>
            </w:pPr>
            <w:hyperlink r:id="rId559" w:history="1">
              <w:r>
                <w:rPr>
                  <w:color w:val="0000FF"/>
                </w:rPr>
                <w:t>15</w:t>
              </w:r>
            </w:hyperlink>
          </w:p>
        </w:tc>
      </w:tr>
      <w:tr w:rsidR="00AE343C">
        <w:tc>
          <w:tcPr>
            <w:tcW w:w="629" w:type="dxa"/>
          </w:tcPr>
          <w:p w:rsidR="00AE343C" w:rsidRDefault="00AE343C">
            <w:pPr>
              <w:pStyle w:val="ConsPlusNormal"/>
              <w:jc w:val="center"/>
            </w:pPr>
            <w:r>
              <w:t>6.</w:t>
            </w:r>
          </w:p>
        </w:tc>
        <w:tc>
          <w:tcPr>
            <w:tcW w:w="6350" w:type="dxa"/>
          </w:tcPr>
          <w:p w:rsidR="00AE343C" w:rsidRDefault="00AE343C">
            <w:pPr>
              <w:pStyle w:val="ConsPlusNormal"/>
              <w:jc w:val="both"/>
            </w:pPr>
            <w:r>
              <w:t>Сбор и заготовка пищевых лесных ресурсов, недревесных лесных ресурсов и лекарственных растений</w:t>
            </w:r>
          </w:p>
        </w:tc>
        <w:tc>
          <w:tcPr>
            <w:tcW w:w="2041" w:type="dxa"/>
          </w:tcPr>
          <w:p w:rsidR="00AE343C" w:rsidRDefault="00AE343C">
            <w:pPr>
              <w:pStyle w:val="ConsPlusNormal"/>
              <w:jc w:val="center"/>
            </w:pPr>
            <w:hyperlink r:id="rId560" w:history="1">
              <w:r>
                <w:rPr>
                  <w:color w:val="0000FF"/>
                </w:rPr>
                <w:t>02.3</w:t>
              </w:r>
            </w:hyperlink>
          </w:p>
        </w:tc>
      </w:tr>
      <w:tr w:rsidR="00AE343C">
        <w:tc>
          <w:tcPr>
            <w:tcW w:w="629" w:type="dxa"/>
          </w:tcPr>
          <w:p w:rsidR="00AE343C" w:rsidRDefault="00AE343C">
            <w:pPr>
              <w:pStyle w:val="ConsPlusNormal"/>
              <w:jc w:val="center"/>
            </w:pPr>
            <w:r>
              <w:t>7.</w:t>
            </w:r>
          </w:p>
        </w:tc>
        <w:tc>
          <w:tcPr>
            <w:tcW w:w="6350" w:type="dxa"/>
          </w:tcPr>
          <w:p w:rsidR="00AE343C" w:rsidRDefault="00AE343C">
            <w:pPr>
              <w:pStyle w:val="ConsPlusNormal"/>
              <w:jc w:val="both"/>
            </w:pPr>
            <w:r>
              <w:t>Переработка и консервирование фруктов и овощей</w:t>
            </w:r>
          </w:p>
        </w:tc>
        <w:tc>
          <w:tcPr>
            <w:tcW w:w="2041" w:type="dxa"/>
          </w:tcPr>
          <w:p w:rsidR="00AE343C" w:rsidRDefault="00AE343C">
            <w:pPr>
              <w:pStyle w:val="ConsPlusNormal"/>
              <w:jc w:val="center"/>
            </w:pPr>
            <w:hyperlink r:id="rId561" w:history="1">
              <w:r>
                <w:rPr>
                  <w:color w:val="0000FF"/>
                </w:rPr>
                <w:t>10.3</w:t>
              </w:r>
            </w:hyperlink>
          </w:p>
        </w:tc>
      </w:tr>
      <w:tr w:rsidR="00AE343C">
        <w:tc>
          <w:tcPr>
            <w:tcW w:w="629" w:type="dxa"/>
          </w:tcPr>
          <w:p w:rsidR="00AE343C" w:rsidRDefault="00AE343C">
            <w:pPr>
              <w:pStyle w:val="ConsPlusNormal"/>
              <w:jc w:val="center"/>
            </w:pPr>
            <w:r>
              <w:t>8.</w:t>
            </w:r>
          </w:p>
        </w:tc>
        <w:tc>
          <w:tcPr>
            <w:tcW w:w="6350" w:type="dxa"/>
          </w:tcPr>
          <w:p w:rsidR="00AE343C" w:rsidRDefault="00AE343C">
            <w:pPr>
              <w:pStyle w:val="ConsPlusNormal"/>
              <w:jc w:val="both"/>
            </w:pPr>
            <w:r>
              <w:t>Производство молочной продукции</w:t>
            </w:r>
          </w:p>
        </w:tc>
        <w:tc>
          <w:tcPr>
            <w:tcW w:w="2041" w:type="dxa"/>
          </w:tcPr>
          <w:p w:rsidR="00AE343C" w:rsidRDefault="00AE343C">
            <w:pPr>
              <w:pStyle w:val="ConsPlusNormal"/>
              <w:jc w:val="center"/>
            </w:pPr>
            <w:hyperlink r:id="rId562" w:history="1">
              <w:r>
                <w:rPr>
                  <w:color w:val="0000FF"/>
                </w:rPr>
                <w:t>10.5</w:t>
              </w:r>
            </w:hyperlink>
          </w:p>
        </w:tc>
      </w:tr>
      <w:tr w:rsidR="00AE343C">
        <w:tc>
          <w:tcPr>
            <w:tcW w:w="629" w:type="dxa"/>
          </w:tcPr>
          <w:p w:rsidR="00AE343C" w:rsidRDefault="00AE343C">
            <w:pPr>
              <w:pStyle w:val="ConsPlusNormal"/>
              <w:jc w:val="center"/>
            </w:pPr>
            <w:r>
              <w:t>9.</w:t>
            </w:r>
          </w:p>
        </w:tc>
        <w:tc>
          <w:tcPr>
            <w:tcW w:w="6350" w:type="dxa"/>
          </w:tcPr>
          <w:p w:rsidR="00AE343C" w:rsidRDefault="00AE343C">
            <w:pPr>
              <w:pStyle w:val="ConsPlusNormal"/>
              <w:jc w:val="both"/>
            </w:pPr>
            <w:r>
              <w:t>Растениеводство, услуги в области растениеводства</w:t>
            </w:r>
          </w:p>
        </w:tc>
        <w:tc>
          <w:tcPr>
            <w:tcW w:w="2041" w:type="dxa"/>
          </w:tcPr>
          <w:p w:rsidR="00AE343C" w:rsidRDefault="00AE343C">
            <w:pPr>
              <w:pStyle w:val="ConsPlusNormal"/>
              <w:jc w:val="center"/>
            </w:pPr>
            <w:hyperlink r:id="rId563" w:history="1">
              <w:r>
                <w:rPr>
                  <w:color w:val="0000FF"/>
                </w:rPr>
                <w:t>01.3</w:t>
              </w:r>
            </w:hyperlink>
          </w:p>
        </w:tc>
      </w:tr>
      <w:tr w:rsidR="00AE343C">
        <w:tc>
          <w:tcPr>
            <w:tcW w:w="629" w:type="dxa"/>
          </w:tcPr>
          <w:p w:rsidR="00AE343C" w:rsidRDefault="00AE343C">
            <w:pPr>
              <w:pStyle w:val="ConsPlusNormal"/>
              <w:jc w:val="center"/>
            </w:pPr>
            <w:r>
              <w:t>10.</w:t>
            </w:r>
          </w:p>
        </w:tc>
        <w:tc>
          <w:tcPr>
            <w:tcW w:w="6350" w:type="dxa"/>
          </w:tcPr>
          <w:p w:rsidR="00AE343C" w:rsidRDefault="00AE343C">
            <w:pPr>
              <w:pStyle w:val="ConsPlusNormal"/>
              <w:jc w:val="both"/>
            </w:pPr>
            <w:r>
              <w:t>Производство хлебобулочных и мучных кондитерских изделий</w:t>
            </w:r>
          </w:p>
        </w:tc>
        <w:tc>
          <w:tcPr>
            <w:tcW w:w="2041" w:type="dxa"/>
          </w:tcPr>
          <w:p w:rsidR="00AE343C" w:rsidRDefault="00AE343C">
            <w:pPr>
              <w:pStyle w:val="ConsPlusNormal"/>
              <w:jc w:val="center"/>
            </w:pPr>
            <w:hyperlink r:id="rId564" w:history="1">
              <w:r>
                <w:rPr>
                  <w:color w:val="0000FF"/>
                </w:rPr>
                <w:t>10.7</w:t>
              </w:r>
            </w:hyperlink>
          </w:p>
        </w:tc>
      </w:tr>
      <w:tr w:rsidR="00AE343C">
        <w:tc>
          <w:tcPr>
            <w:tcW w:w="629" w:type="dxa"/>
          </w:tcPr>
          <w:p w:rsidR="00AE343C" w:rsidRDefault="00AE343C">
            <w:pPr>
              <w:pStyle w:val="ConsPlusNormal"/>
              <w:jc w:val="center"/>
            </w:pPr>
            <w:r>
              <w:t>11.</w:t>
            </w:r>
          </w:p>
        </w:tc>
        <w:tc>
          <w:tcPr>
            <w:tcW w:w="6350" w:type="dxa"/>
          </w:tcPr>
          <w:p w:rsidR="00AE343C" w:rsidRDefault="00AE343C">
            <w:pPr>
              <w:pStyle w:val="ConsPlusNormal"/>
              <w:jc w:val="both"/>
            </w:pPr>
            <w:r>
              <w:t>Лесоводство и прочая лесохозяйственная деятельность</w:t>
            </w:r>
          </w:p>
        </w:tc>
        <w:tc>
          <w:tcPr>
            <w:tcW w:w="2041" w:type="dxa"/>
          </w:tcPr>
          <w:p w:rsidR="00AE343C" w:rsidRDefault="00AE343C">
            <w:pPr>
              <w:pStyle w:val="ConsPlusNormal"/>
              <w:jc w:val="center"/>
            </w:pPr>
            <w:hyperlink r:id="rId565" w:history="1">
              <w:r>
                <w:rPr>
                  <w:color w:val="0000FF"/>
                </w:rPr>
                <w:t>02.1</w:t>
              </w:r>
            </w:hyperlink>
          </w:p>
        </w:tc>
      </w:tr>
      <w:tr w:rsidR="00AE343C">
        <w:tc>
          <w:tcPr>
            <w:tcW w:w="629" w:type="dxa"/>
          </w:tcPr>
          <w:p w:rsidR="00AE343C" w:rsidRDefault="00AE343C">
            <w:pPr>
              <w:pStyle w:val="ConsPlusNormal"/>
              <w:jc w:val="center"/>
            </w:pPr>
            <w:r>
              <w:t>12.</w:t>
            </w:r>
          </w:p>
        </w:tc>
        <w:tc>
          <w:tcPr>
            <w:tcW w:w="6350" w:type="dxa"/>
          </w:tcPr>
          <w:p w:rsidR="00AE343C" w:rsidRDefault="00AE343C">
            <w:pPr>
              <w:pStyle w:val="ConsPlusNormal"/>
              <w:jc w:val="both"/>
            </w:pPr>
            <w:r>
              <w:t>Животноводство, услуги в области животноводства</w:t>
            </w:r>
          </w:p>
        </w:tc>
        <w:tc>
          <w:tcPr>
            <w:tcW w:w="2041" w:type="dxa"/>
          </w:tcPr>
          <w:p w:rsidR="00AE343C" w:rsidRDefault="00AE343C">
            <w:pPr>
              <w:pStyle w:val="ConsPlusNormal"/>
              <w:jc w:val="center"/>
            </w:pPr>
            <w:hyperlink r:id="rId566" w:history="1">
              <w:r>
                <w:rPr>
                  <w:color w:val="0000FF"/>
                </w:rPr>
                <w:t>01.4</w:t>
              </w:r>
            </w:hyperlink>
            <w:r>
              <w:t xml:space="preserve">; </w:t>
            </w:r>
            <w:hyperlink r:id="rId567" w:history="1">
              <w:r>
                <w:rPr>
                  <w:color w:val="0000FF"/>
                </w:rPr>
                <w:t>01.62</w:t>
              </w:r>
            </w:hyperlink>
          </w:p>
        </w:tc>
      </w:tr>
      <w:tr w:rsidR="00AE343C">
        <w:tc>
          <w:tcPr>
            <w:tcW w:w="629" w:type="dxa"/>
          </w:tcPr>
          <w:p w:rsidR="00AE343C" w:rsidRDefault="00AE343C">
            <w:pPr>
              <w:pStyle w:val="ConsPlusNormal"/>
              <w:jc w:val="center"/>
            </w:pPr>
            <w:r>
              <w:t>13.</w:t>
            </w:r>
          </w:p>
        </w:tc>
        <w:tc>
          <w:tcPr>
            <w:tcW w:w="6350" w:type="dxa"/>
          </w:tcPr>
          <w:p w:rsidR="00AE343C" w:rsidRDefault="00AE343C">
            <w:pPr>
              <w:pStyle w:val="ConsPlusNormal"/>
              <w:jc w:val="both"/>
            </w:pPr>
            <w:r>
              <w:t>Помол зерна, производство муки и крупы из зерен пшеницы, ржи, овса, кукурузы или прочих хлебных злаков</w:t>
            </w:r>
          </w:p>
        </w:tc>
        <w:tc>
          <w:tcPr>
            <w:tcW w:w="2041" w:type="dxa"/>
          </w:tcPr>
          <w:p w:rsidR="00AE343C" w:rsidRDefault="00AE343C">
            <w:pPr>
              <w:pStyle w:val="ConsPlusNormal"/>
              <w:jc w:val="center"/>
            </w:pPr>
            <w:hyperlink r:id="rId568" w:history="1">
              <w:r>
                <w:rPr>
                  <w:color w:val="0000FF"/>
                </w:rPr>
                <w:t>10.61</w:t>
              </w:r>
            </w:hyperlink>
          </w:p>
        </w:tc>
      </w:tr>
      <w:tr w:rsidR="00AE343C">
        <w:tc>
          <w:tcPr>
            <w:tcW w:w="629" w:type="dxa"/>
          </w:tcPr>
          <w:p w:rsidR="00AE343C" w:rsidRDefault="00AE343C">
            <w:pPr>
              <w:pStyle w:val="ConsPlusNormal"/>
              <w:jc w:val="center"/>
            </w:pPr>
            <w:r>
              <w:t>14.</w:t>
            </w:r>
          </w:p>
        </w:tc>
        <w:tc>
          <w:tcPr>
            <w:tcW w:w="6350" w:type="dxa"/>
          </w:tcPr>
          <w:p w:rsidR="00AE343C" w:rsidRDefault="00AE343C">
            <w:pPr>
              <w:pStyle w:val="ConsPlusNormal"/>
              <w:jc w:val="both"/>
            </w:pPr>
            <w:r>
              <w:t>Услуги по уходу за домашними животными</w:t>
            </w:r>
          </w:p>
        </w:tc>
        <w:tc>
          <w:tcPr>
            <w:tcW w:w="2041" w:type="dxa"/>
          </w:tcPr>
          <w:p w:rsidR="00AE343C" w:rsidRDefault="00AE343C">
            <w:pPr>
              <w:pStyle w:val="ConsPlusNormal"/>
              <w:jc w:val="center"/>
            </w:pPr>
            <w:hyperlink r:id="rId569" w:history="1">
              <w:r>
                <w:rPr>
                  <w:color w:val="0000FF"/>
                </w:rPr>
                <w:t>96.09</w:t>
              </w:r>
            </w:hyperlink>
          </w:p>
        </w:tc>
      </w:tr>
      <w:tr w:rsidR="00AE343C">
        <w:tc>
          <w:tcPr>
            <w:tcW w:w="629" w:type="dxa"/>
          </w:tcPr>
          <w:p w:rsidR="00AE343C" w:rsidRDefault="00AE343C">
            <w:pPr>
              <w:pStyle w:val="ConsPlusNormal"/>
              <w:jc w:val="center"/>
            </w:pPr>
            <w:r>
              <w:t>15.</w:t>
            </w:r>
          </w:p>
        </w:tc>
        <w:tc>
          <w:tcPr>
            <w:tcW w:w="6350" w:type="dxa"/>
          </w:tcPr>
          <w:p w:rsidR="00AE343C" w:rsidRDefault="00AE343C">
            <w:pPr>
              <w:pStyle w:val="ConsPlusNormal"/>
              <w:jc w:val="both"/>
            </w:pPr>
            <w:r>
              <w:t>Изготовление и ремонт бондарной посуды и гончарных изделий по индивидуальному заказу населения</w:t>
            </w:r>
          </w:p>
        </w:tc>
        <w:tc>
          <w:tcPr>
            <w:tcW w:w="2041" w:type="dxa"/>
          </w:tcPr>
          <w:p w:rsidR="00AE343C" w:rsidRDefault="00AE343C">
            <w:pPr>
              <w:pStyle w:val="ConsPlusNormal"/>
              <w:jc w:val="center"/>
            </w:pPr>
            <w:hyperlink r:id="rId570" w:history="1">
              <w:r>
                <w:rPr>
                  <w:color w:val="0000FF"/>
                </w:rPr>
                <w:t>16.24</w:t>
              </w:r>
            </w:hyperlink>
            <w:r>
              <w:t xml:space="preserve">; </w:t>
            </w:r>
            <w:hyperlink r:id="rId571" w:history="1">
              <w:r>
                <w:rPr>
                  <w:color w:val="0000FF"/>
                </w:rPr>
                <w:t>23.49</w:t>
              </w:r>
            </w:hyperlink>
          </w:p>
        </w:tc>
      </w:tr>
      <w:tr w:rsidR="00AE343C">
        <w:tc>
          <w:tcPr>
            <w:tcW w:w="629" w:type="dxa"/>
          </w:tcPr>
          <w:p w:rsidR="00AE343C" w:rsidRDefault="00AE343C">
            <w:pPr>
              <w:pStyle w:val="ConsPlusNormal"/>
              <w:jc w:val="center"/>
            </w:pPr>
            <w:r>
              <w:t>16.</w:t>
            </w:r>
          </w:p>
        </w:tc>
        <w:tc>
          <w:tcPr>
            <w:tcW w:w="6350" w:type="dxa"/>
          </w:tcPr>
          <w:p w:rsidR="00AE343C" w:rsidRDefault="00AE343C">
            <w:pPr>
              <w:pStyle w:val="ConsPlusNormal"/>
              <w:jc w:val="both"/>
            </w:pPr>
            <w:r>
              <w:t>Услуги по изготовлению валяной обуви</w:t>
            </w:r>
          </w:p>
        </w:tc>
        <w:tc>
          <w:tcPr>
            <w:tcW w:w="2041" w:type="dxa"/>
          </w:tcPr>
          <w:p w:rsidR="00AE343C" w:rsidRDefault="00AE343C">
            <w:pPr>
              <w:pStyle w:val="ConsPlusNormal"/>
              <w:jc w:val="center"/>
            </w:pPr>
            <w:hyperlink r:id="rId572" w:history="1">
              <w:r>
                <w:rPr>
                  <w:color w:val="0000FF"/>
                </w:rPr>
                <w:t>15.20</w:t>
              </w:r>
            </w:hyperlink>
          </w:p>
        </w:tc>
      </w:tr>
      <w:tr w:rsidR="00AE343C">
        <w:tc>
          <w:tcPr>
            <w:tcW w:w="629" w:type="dxa"/>
          </w:tcPr>
          <w:p w:rsidR="00AE343C" w:rsidRDefault="00AE343C">
            <w:pPr>
              <w:pStyle w:val="ConsPlusNormal"/>
              <w:jc w:val="center"/>
            </w:pPr>
            <w:r>
              <w:t>17.</w:t>
            </w:r>
          </w:p>
        </w:tc>
        <w:tc>
          <w:tcPr>
            <w:tcW w:w="6350" w:type="dxa"/>
          </w:tcPr>
          <w:p w:rsidR="00AE343C" w:rsidRDefault="00AE343C">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2041" w:type="dxa"/>
          </w:tcPr>
          <w:p w:rsidR="00AE343C" w:rsidRDefault="00AE343C">
            <w:pPr>
              <w:pStyle w:val="ConsPlusNormal"/>
              <w:jc w:val="center"/>
            </w:pPr>
            <w:hyperlink r:id="rId573" w:history="1">
              <w:r>
                <w:rPr>
                  <w:color w:val="0000FF"/>
                </w:rPr>
                <w:t>96.09</w:t>
              </w:r>
            </w:hyperlink>
          </w:p>
        </w:tc>
      </w:tr>
      <w:tr w:rsidR="00AE343C">
        <w:tc>
          <w:tcPr>
            <w:tcW w:w="629" w:type="dxa"/>
          </w:tcPr>
          <w:p w:rsidR="00AE343C" w:rsidRDefault="00AE343C">
            <w:pPr>
              <w:pStyle w:val="ConsPlusNormal"/>
              <w:jc w:val="center"/>
            </w:pPr>
            <w:r>
              <w:lastRenderedPageBreak/>
              <w:t>18.</w:t>
            </w:r>
          </w:p>
        </w:tc>
        <w:tc>
          <w:tcPr>
            <w:tcW w:w="6350" w:type="dxa"/>
          </w:tcPr>
          <w:p w:rsidR="00AE343C" w:rsidRDefault="00AE343C">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2041" w:type="dxa"/>
          </w:tcPr>
          <w:p w:rsidR="00AE343C" w:rsidRDefault="00AE343C">
            <w:pPr>
              <w:pStyle w:val="ConsPlusNormal"/>
              <w:jc w:val="center"/>
            </w:pPr>
            <w:hyperlink r:id="rId574" w:history="1">
              <w:r>
                <w:rPr>
                  <w:color w:val="0000FF"/>
                </w:rPr>
                <w:t>96.09</w:t>
              </w:r>
            </w:hyperlink>
          </w:p>
        </w:tc>
      </w:tr>
      <w:tr w:rsidR="00AE343C">
        <w:tc>
          <w:tcPr>
            <w:tcW w:w="629" w:type="dxa"/>
          </w:tcPr>
          <w:p w:rsidR="00AE343C" w:rsidRDefault="00AE343C">
            <w:pPr>
              <w:pStyle w:val="ConsPlusNormal"/>
              <w:jc w:val="center"/>
            </w:pPr>
            <w:r>
              <w:t>19.</w:t>
            </w:r>
          </w:p>
        </w:tc>
        <w:tc>
          <w:tcPr>
            <w:tcW w:w="6350" w:type="dxa"/>
          </w:tcPr>
          <w:p w:rsidR="00AE343C" w:rsidRDefault="00AE343C">
            <w:pPr>
              <w:pStyle w:val="ConsPlusNormal"/>
              <w:jc w:val="both"/>
            </w:pPr>
            <w:r>
              <w:t>Изготовление и ремонт деревянных лодок по индивидуальному заказу населения</w:t>
            </w:r>
          </w:p>
        </w:tc>
        <w:tc>
          <w:tcPr>
            <w:tcW w:w="2041" w:type="dxa"/>
          </w:tcPr>
          <w:p w:rsidR="00AE343C" w:rsidRDefault="00AE343C">
            <w:pPr>
              <w:pStyle w:val="ConsPlusNormal"/>
              <w:jc w:val="center"/>
            </w:pPr>
            <w:hyperlink r:id="rId575" w:history="1">
              <w:r>
                <w:rPr>
                  <w:color w:val="0000FF"/>
                </w:rPr>
                <w:t>16.29</w:t>
              </w:r>
            </w:hyperlink>
          </w:p>
        </w:tc>
      </w:tr>
      <w:tr w:rsidR="00AE343C">
        <w:tc>
          <w:tcPr>
            <w:tcW w:w="629" w:type="dxa"/>
          </w:tcPr>
          <w:p w:rsidR="00AE343C" w:rsidRDefault="00AE343C">
            <w:pPr>
              <w:pStyle w:val="ConsPlusNormal"/>
              <w:jc w:val="center"/>
            </w:pPr>
            <w:r>
              <w:t>20.</w:t>
            </w:r>
          </w:p>
        </w:tc>
        <w:tc>
          <w:tcPr>
            <w:tcW w:w="6350" w:type="dxa"/>
          </w:tcPr>
          <w:p w:rsidR="00AE343C" w:rsidRDefault="00AE343C">
            <w:pPr>
              <w:pStyle w:val="ConsPlusNormal"/>
              <w:jc w:val="both"/>
            </w:pPr>
            <w:r>
              <w:t>Ремонт игрушек и подобных им изделий</w:t>
            </w:r>
          </w:p>
        </w:tc>
        <w:tc>
          <w:tcPr>
            <w:tcW w:w="2041" w:type="dxa"/>
          </w:tcPr>
          <w:p w:rsidR="00AE343C" w:rsidRDefault="00AE343C">
            <w:pPr>
              <w:pStyle w:val="ConsPlusNormal"/>
              <w:jc w:val="center"/>
            </w:pPr>
            <w:hyperlink r:id="rId576" w:history="1">
              <w:r>
                <w:rPr>
                  <w:color w:val="0000FF"/>
                </w:rPr>
                <w:t>95.29.3</w:t>
              </w:r>
            </w:hyperlink>
          </w:p>
        </w:tc>
      </w:tr>
      <w:tr w:rsidR="00AE343C">
        <w:tc>
          <w:tcPr>
            <w:tcW w:w="629" w:type="dxa"/>
          </w:tcPr>
          <w:p w:rsidR="00AE343C" w:rsidRDefault="00AE343C">
            <w:pPr>
              <w:pStyle w:val="ConsPlusNormal"/>
              <w:jc w:val="center"/>
            </w:pPr>
            <w:r>
              <w:t>21.</w:t>
            </w:r>
          </w:p>
        </w:tc>
        <w:tc>
          <w:tcPr>
            <w:tcW w:w="6350" w:type="dxa"/>
          </w:tcPr>
          <w:p w:rsidR="00AE343C" w:rsidRDefault="00AE343C">
            <w:pPr>
              <w:pStyle w:val="ConsPlusNormal"/>
              <w:jc w:val="both"/>
            </w:pPr>
            <w:r>
              <w:t>Ремонт спортивного и туристического оборудования</w:t>
            </w:r>
          </w:p>
        </w:tc>
        <w:tc>
          <w:tcPr>
            <w:tcW w:w="2041" w:type="dxa"/>
          </w:tcPr>
          <w:p w:rsidR="00AE343C" w:rsidRDefault="00AE343C">
            <w:pPr>
              <w:pStyle w:val="ConsPlusNormal"/>
              <w:jc w:val="center"/>
            </w:pPr>
            <w:hyperlink r:id="rId577" w:history="1">
              <w:r>
                <w:rPr>
                  <w:color w:val="0000FF"/>
                </w:rPr>
                <w:t>95.29.2</w:t>
              </w:r>
            </w:hyperlink>
          </w:p>
        </w:tc>
      </w:tr>
      <w:tr w:rsidR="00AE343C">
        <w:tc>
          <w:tcPr>
            <w:tcW w:w="629" w:type="dxa"/>
          </w:tcPr>
          <w:p w:rsidR="00AE343C" w:rsidRDefault="00AE343C">
            <w:pPr>
              <w:pStyle w:val="ConsPlusNormal"/>
              <w:jc w:val="center"/>
            </w:pPr>
            <w:r>
              <w:t>22.</w:t>
            </w:r>
          </w:p>
        </w:tc>
        <w:tc>
          <w:tcPr>
            <w:tcW w:w="6350" w:type="dxa"/>
          </w:tcPr>
          <w:p w:rsidR="00AE343C" w:rsidRDefault="00AE343C">
            <w:pPr>
              <w:pStyle w:val="ConsPlusNormal"/>
              <w:jc w:val="both"/>
            </w:pPr>
            <w:r>
              <w:t>Услуги по вспашке огородов по индивидуальному заказу населения</w:t>
            </w:r>
          </w:p>
        </w:tc>
        <w:tc>
          <w:tcPr>
            <w:tcW w:w="2041" w:type="dxa"/>
          </w:tcPr>
          <w:p w:rsidR="00AE343C" w:rsidRDefault="00AE343C">
            <w:pPr>
              <w:pStyle w:val="ConsPlusNormal"/>
              <w:jc w:val="center"/>
            </w:pPr>
            <w:hyperlink r:id="rId578" w:history="1">
              <w:r>
                <w:rPr>
                  <w:color w:val="0000FF"/>
                </w:rPr>
                <w:t>96.09</w:t>
              </w:r>
            </w:hyperlink>
          </w:p>
        </w:tc>
      </w:tr>
      <w:tr w:rsidR="00AE343C">
        <w:tc>
          <w:tcPr>
            <w:tcW w:w="629" w:type="dxa"/>
          </w:tcPr>
          <w:p w:rsidR="00AE343C" w:rsidRDefault="00AE343C">
            <w:pPr>
              <w:pStyle w:val="ConsPlusNormal"/>
              <w:jc w:val="center"/>
            </w:pPr>
            <w:r>
              <w:t>23.</w:t>
            </w:r>
          </w:p>
        </w:tc>
        <w:tc>
          <w:tcPr>
            <w:tcW w:w="6350" w:type="dxa"/>
          </w:tcPr>
          <w:p w:rsidR="00AE343C" w:rsidRDefault="00AE343C">
            <w:pPr>
              <w:pStyle w:val="ConsPlusNormal"/>
              <w:jc w:val="both"/>
            </w:pPr>
            <w:r>
              <w:t>Услуги по распиловке дров по индивидуальному заказу населения</w:t>
            </w:r>
          </w:p>
        </w:tc>
        <w:tc>
          <w:tcPr>
            <w:tcW w:w="2041" w:type="dxa"/>
          </w:tcPr>
          <w:p w:rsidR="00AE343C" w:rsidRDefault="00AE343C">
            <w:pPr>
              <w:pStyle w:val="ConsPlusNormal"/>
              <w:jc w:val="center"/>
            </w:pPr>
            <w:hyperlink r:id="rId579" w:history="1">
              <w:r>
                <w:rPr>
                  <w:color w:val="0000FF"/>
                </w:rPr>
                <w:t>96.09</w:t>
              </w:r>
            </w:hyperlink>
          </w:p>
        </w:tc>
      </w:tr>
      <w:tr w:rsidR="00AE343C">
        <w:tc>
          <w:tcPr>
            <w:tcW w:w="629" w:type="dxa"/>
          </w:tcPr>
          <w:p w:rsidR="00AE343C" w:rsidRDefault="00AE343C">
            <w:pPr>
              <w:pStyle w:val="ConsPlusNormal"/>
              <w:jc w:val="center"/>
            </w:pPr>
            <w:r>
              <w:t>24.</w:t>
            </w:r>
          </w:p>
        </w:tc>
        <w:tc>
          <w:tcPr>
            <w:tcW w:w="6350" w:type="dxa"/>
          </w:tcPr>
          <w:p w:rsidR="00AE343C" w:rsidRDefault="00AE343C">
            <w:pPr>
              <w:pStyle w:val="ConsPlusNormal"/>
              <w:jc w:val="both"/>
            </w:pPr>
            <w:r>
              <w:t>Сборка и ремонт очков</w:t>
            </w:r>
          </w:p>
        </w:tc>
        <w:tc>
          <w:tcPr>
            <w:tcW w:w="2041" w:type="dxa"/>
          </w:tcPr>
          <w:p w:rsidR="00AE343C" w:rsidRDefault="00AE343C">
            <w:pPr>
              <w:pStyle w:val="ConsPlusNormal"/>
              <w:jc w:val="center"/>
            </w:pPr>
            <w:hyperlink r:id="rId580" w:history="1">
              <w:r>
                <w:rPr>
                  <w:color w:val="0000FF"/>
                </w:rPr>
                <w:t>47.78.22</w:t>
              </w:r>
            </w:hyperlink>
          </w:p>
        </w:tc>
      </w:tr>
      <w:tr w:rsidR="00AE343C">
        <w:tc>
          <w:tcPr>
            <w:tcW w:w="629" w:type="dxa"/>
          </w:tcPr>
          <w:p w:rsidR="00AE343C" w:rsidRDefault="00AE343C">
            <w:pPr>
              <w:pStyle w:val="ConsPlusNormal"/>
              <w:jc w:val="center"/>
            </w:pPr>
            <w:r>
              <w:t>25.</w:t>
            </w:r>
          </w:p>
        </w:tc>
        <w:tc>
          <w:tcPr>
            <w:tcW w:w="6350" w:type="dxa"/>
          </w:tcPr>
          <w:p w:rsidR="00AE343C" w:rsidRDefault="00AE343C">
            <w:pPr>
              <w:pStyle w:val="ConsPlusNormal"/>
              <w:jc w:val="both"/>
            </w:pPr>
            <w:r>
              <w:t>Изготовление и печатание визитных карточек и пригласительных билетов на семейные торжества</w:t>
            </w:r>
          </w:p>
        </w:tc>
        <w:tc>
          <w:tcPr>
            <w:tcW w:w="2041" w:type="dxa"/>
          </w:tcPr>
          <w:p w:rsidR="00AE343C" w:rsidRDefault="00AE343C">
            <w:pPr>
              <w:pStyle w:val="ConsPlusNormal"/>
              <w:jc w:val="center"/>
            </w:pPr>
            <w:hyperlink r:id="rId581" w:history="1">
              <w:r>
                <w:rPr>
                  <w:color w:val="0000FF"/>
                </w:rPr>
                <w:t>58.19</w:t>
              </w:r>
            </w:hyperlink>
          </w:p>
        </w:tc>
      </w:tr>
      <w:tr w:rsidR="00AE343C">
        <w:tc>
          <w:tcPr>
            <w:tcW w:w="629" w:type="dxa"/>
          </w:tcPr>
          <w:p w:rsidR="00AE343C" w:rsidRDefault="00AE343C">
            <w:pPr>
              <w:pStyle w:val="ConsPlusNormal"/>
              <w:jc w:val="center"/>
            </w:pPr>
            <w:r>
              <w:t>26.</w:t>
            </w:r>
          </w:p>
        </w:tc>
        <w:tc>
          <w:tcPr>
            <w:tcW w:w="6350" w:type="dxa"/>
          </w:tcPr>
          <w:p w:rsidR="00AE343C" w:rsidRDefault="00AE343C">
            <w:pPr>
              <w:pStyle w:val="ConsPlusNormal"/>
              <w:jc w:val="both"/>
            </w:pPr>
            <w:r>
              <w:t>Переплетные, брошюровочные, окантовочные, картонажные работы</w:t>
            </w:r>
          </w:p>
        </w:tc>
        <w:tc>
          <w:tcPr>
            <w:tcW w:w="2041" w:type="dxa"/>
          </w:tcPr>
          <w:p w:rsidR="00AE343C" w:rsidRDefault="00AE343C">
            <w:pPr>
              <w:pStyle w:val="ConsPlusNormal"/>
              <w:jc w:val="center"/>
            </w:pPr>
            <w:hyperlink r:id="rId582" w:history="1">
              <w:r>
                <w:rPr>
                  <w:color w:val="0000FF"/>
                </w:rPr>
                <w:t>18.14</w:t>
              </w:r>
            </w:hyperlink>
          </w:p>
        </w:tc>
      </w:tr>
      <w:tr w:rsidR="00AE343C">
        <w:tc>
          <w:tcPr>
            <w:tcW w:w="629" w:type="dxa"/>
          </w:tcPr>
          <w:p w:rsidR="00AE343C" w:rsidRDefault="00AE343C">
            <w:pPr>
              <w:pStyle w:val="ConsPlusNormal"/>
              <w:jc w:val="center"/>
            </w:pPr>
            <w:r>
              <w:t>27.</w:t>
            </w:r>
          </w:p>
        </w:tc>
        <w:tc>
          <w:tcPr>
            <w:tcW w:w="6350" w:type="dxa"/>
          </w:tcPr>
          <w:p w:rsidR="00AE343C" w:rsidRDefault="00AE343C">
            <w:pPr>
              <w:pStyle w:val="ConsPlusNormal"/>
              <w:jc w:val="both"/>
            </w:pPr>
            <w:r>
              <w:t>Услуги по ремонту сифонов и автосифонов, в том числе зарядка газовых баллончиков для сифонов</w:t>
            </w:r>
          </w:p>
        </w:tc>
        <w:tc>
          <w:tcPr>
            <w:tcW w:w="2041" w:type="dxa"/>
          </w:tcPr>
          <w:p w:rsidR="00AE343C" w:rsidRDefault="00AE343C">
            <w:pPr>
              <w:pStyle w:val="ConsPlusNormal"/>
              <w:jc w:val="center"/>
            </w:pPr>
            <w:hyperlink r:id="rId583" w:history="1">
              <w:r>
                <w:rPr>
                  <w:color w:val="0000FF"/>
                </w:rPr>
                <w:t>96.09</w:t>
              </w:r>
            </w:hyperlink>
          </w:p>
        </w:tc>
      </w:tr>
      <w:tr w:rsidR="00AE343C">
        <w:tc>
          <w:tcPr>
            <w:tcW w:w="629" w:type="dxa"/>
          </w:tcPr>
          <w:p w:rsidR="00AE343C" w:rsidRDefault="00AE343C">
            <w:pPr>
              <w:pStyle w:val="ConsPlusNormal"/>
              <w:jc w:val="center"/>
            </w:pPr>
            <w:r>
              <w:t>28.</w:t>
            </w:r>
          </w:p>
        </w:tc>
        <w:tc>
          <w:tcPr>
            <w:tcW w:w="6350" w:type="dxa"/>
          </w:tcPr>
          <w:p w:rsidR="00AE343C" w:rsidRDefault="00AE343C">
            <w:pPr>
              <w:pStyle w:val="ConsPlusNormal"/>
              <w:jc w:val="both"/>
            </w:pPr>
            <w:r>
              <w:t>Производство мебели</w:t>
            </w:r>
          </w:p>
        </w:tc>
        <w:tc>
          <w:tcPr>
            <w:tcW w:w="2041" w:type="dxa"/>
          </w:tcPr>
          <w:p w:rsidR="00AE343C" w:rsidRDefault="00AE343C">
            <w:pPr>
              <w:pStyle w:val="ConsPlusNormal"/>
              <w:jc w:val="center"/>
            </w:pPr>
            <w:hyperlink r:id="rId584" w:history="1">
              <w:r>
                <w:rPr>
                  <w:color w:val="0000FF"/>
                </w:rPr>
                <w:t>31</w:t>
              </w:r>
            </w:hyperlink>
          </w:p>
        </w:tc>
      </w:tr>
      <w:tr w:rsidR="00AE343C">
        <w:tc>
          <w:tcPr>
            <w:tcW w:w="629" w:type="dxa"/>
          </w:tcPr>
          <w:p w:rsidR="00AE343C" w:rsidRDefault="00AE343C">
            <w:pPr>
              <w:pStyle w:val="ConsPlusNormal"/>
              <w:jc w:val="center"/>
            </w:pPr>
            <w:r>
              <w:t>29.</w:t>
            </w:r>
          </w:p>
        </w:tc>
        <w:tc>
          <w:tcPr>
            <w:tcW w:w="6350" w:type="dxa"/>
          </w:tcPr>
          <w:p w:rsidR="00AE343C" w:rsidRDefault="00AE343C">
            <w:pPr>
              <w:pStyle w:val="ConsPlusNormal"/>
              <w:jc w:val="both"/>
            </w:pPr>
            <w:r>
              <w:t>Деятельность физкультурно-оздоровительная</w:t>
            </w:r>
          </w:p>
        </w:tc>
        <w:tc>
          <w:tcPr>
            <w:tcW w:w="2041" w:type="dxa"/>
          </w:tcPr>
          <w:p w:rsidR="00AE343C" w:rsidRDefault="00AE343C">
            <w:pPr>
              <w:pStyle w:val="ConsPlusNormal"/>
              <w:jc w:val="center"/>
            </w:pPr>
            <w:hyperlink r:id="rId585" w:history="1">
              <w:r>
                <w:rPr>
                  <w:color w:val="0000FF"/>
                </w:rPr>
                <w:t>96.04</w:t>
              </w:r>
            </w:hyperlink>
          </w:p>
        </w:tc>
      </w:tr>
      <w:tr w:rsidR="00AE343C">
        <w:tc>
          <w:tcPr>
            <w:tcW w:w="629" w:type="dxa"/>
          </w:tcPr>
          <w:p w:rsidR="00AE343C" w:rsidRDefault="00AE343C">
            <w:pPr>
              <w:pStyle w:val="ConsPlusNormal"/>
              <w:jc w:val="center"/>
            </w:pPr>
            <w:r>
              <w:t>30.</w:t>
            </w:r>
          </w:p>
        </w:tc>
        <w:tc>
          <w:tcPr>
            <w:tcW w:w="6350" w:type="dxa"/>
          </w:tcPr>
          <w:p w:rsidR="00AE343C" w:rsidRDefault="00AE343C">
            <w:pPr>
              <w:pStyle w:val="ConsPlusNormal"/>
              <w:jc w:val="both"/>
            </w:pPr>
            <w:r>
              <w:t>Услуги в сфере дошкольного образования и дополнительного образования детей и взрослых</w:t>
            </w:r>
          </w:p>
        </w:tc>
        <w:tc>
          <w:tcPr>
            <w:tcW w:w="2041" w:type="dxa"/>
          </w:tcPr>
          <w:p w:rsidR="00AE343C" w:rsidRDefault="00AE343C">
            <w:pPr>
              <w:pStyle w:val="ConsPlusNormal"/>
              <w:jc w:val="center"/>
            </w:pPr>
            <w:hyperlink r:id="rId586" w:history="1">
              <w:r>
                <w:rPr>
                  <w:color w:val="0000FF"/>
                </w:rPr>
                <w:t>85</w:t>
              </w:r>
            </w:hyperlink>
          </w:p>
        </w:tc>
      </w:tr>
      <w:tr w:rsidR="00AE343C">
        <w:tc>
          <w:tcPr>
            <w:tcW w:w="629" w:type="dxa"/>
          </w:tcPr>
          <w:p w:rsidR="00AE343C" w:rsidRDefault="00AE343C">
            <w:pPr>
              <w:pStyle w:val="ConsPlusNormal"/>
              <w:jc w:val="center"/>
            </w:pPr>
            <w:r>
              <w:t>31.</w:t>
            </w:r>
          </w:p>
        </w:tc>
        <w:tc>
          <w:tcPr>
            <w:tcW w:w="6350" w:type="dxa"/>
          </w:tcPr>
          <w:p w:rsidR="00AE343C" w:rsidRDefault="00AE343C">
            <w:pPr>
              <w:pStyle w:val="ConsPlusNormal"/>
              <w:jc w:val="both"/>
            </w:pPr>
            <w:r>
              <w:t>Услуги по присмотру и уходу за детьми и больными</w:t>
            </w:r>
          </w:p>
        </w:tc>
        <w:tc>
          <w:tcPr>
            <w:tcW w:w="2041" w:type="dxa"/>
          </w:tcPr>
          <w:p w:rsidR="00AE343C" w:rsidRDefault="00AE343C">
            <w:pPr>
              <w:pStyle w:val="ConsPlusNormal"/>
              <w:jc w:val="center"/>
            </w:pPr>
            <w:hyperlink r:id="rId587" w:history="1">
              <w:r>
                <w:rPr>
                  <w:color w:val="0000FF"/>
                </w:rPr>
                <w:t>87.30</w:t>
              </w:r>
            </w:hyperlink>
            <w:r>
              <w:t xml:space="preserve">; </w:t>
            </w:r>
            <w:hyperlink r:id="rId588" w:history="1">
              <w:r>
                <w:rPr>
                  <w:color w:val="0000FF"/>
                </w:rPr>
                <w:t>88.10</w:t>
              </w:r>
            </w:hyperlink>
            <w:r>
              <w:t xml:space="preserve">; </w:t>
            </w:r>
            <w:hyperlink r:id="rId589" w:history="1">
              <w:r>
                <w:rPr>
                  <w:color w:val="0000FF"/>
                </w:rPr>
                <w:t>88.91</w:t>
              </w:r>
            </w:hyperlink>
          </w:p>
        </w:tc>
      </w:tr>
      <w:tr w:rsidR="00AE343C">
        <w:tc>
          <w:tcPr>
            <w:tcW w:w="629" w:type="dxa"/>
          </w:tcPr>
          <w:p w:rsidR="00AE343C" w:rsidRDefault="00AE343C">
            <w:pPr>
              <w:pStyle w:val="ConsPlusNormal"/>
              <w:jc w:val="center"/>
            </w:pPr>
            <w:r>
              <w:t>32.</w:t>
            </w:r>
          </w:p>
        </w:tc>
        <w:tc>
          <w:tcPr>
            <w:tcW w:w="6350" w:type="dxa"/>
          </w:tcPr>
          <w:p w:rsidR="00AE343C" w:rsidRDefault="00AE343C">
            <w:pPr>
              <w:pStyle w:val="ConsPlusNormal"/>
              <w:jc w:val="both"/>
            </w:pPr>
            <w:r>
              <w:t>Проведение занятий по физической культуре и спорту</w:t>
            </w:r>
          </w:p>
        </w:tc>
        <w:tc>
          <w:tcPr>
            <w:tcW w:w="2041" w:type="dxa"/>
          </w:tcPr>
          <w:p w:rsidR="00AE343C" w:rsidRDefault="00AE343C">
            <w:pPr>
              <w:pStyle w:val="ConsPlusNormal"/>
              <w:jc w:val="center"/>
            </w:pPr>
            <w:hyperlink r:id="rId590" w:history="1">
              <w:r>
                <w:rPr>
                  <w:color w:val="0000FF"/>
                </w:rPr>
                <w:t>93.12</w:t>
              </w:r>
            </w:hyperlink>
          </w:p>
        </w:tc>
      </w:tr>
      <w:tr w:rsidR="00AE343C">
        <w:tc>
          <w:tcPr>
            <w:tcW w:w="629" w:type="dxa"/>
          </w:tcPr>
          <w:p w:rsidR="00AE343C" w:rsidRDefault="00AE343C">
            <w:pPr>
              <w:pStyle w:val="ConsPlusNormal"/>
              <w:jc w:val="center"/>
            </w:pPr>
            <w:r>
              <w:t>33.</w:t>
            </w:r>
          </w:p>
        </w:tc>
        <w:tc>
          <w:tcPr>
            <w:tcW w:w="6350" w:type="dxa"/>
          </w:tcPr>
          <w:p w:rsidR="00AE343C" w:rsidRDefault="00AE343C">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91" w:history="1">
              <w:r>
                <w:rPr>
                  <w:color w:val="0000FF"/>
                </w:rPr>
                <w:t>законом</w:t>
              </w:r>
            </w:hyperlink>
            <w:r>
              <w:t xml:space="preserve"> от 12 апреля 2010 года N 61-ФЗ "Об обращении лекарственных средств"</w:t>
            </w:r>
          </w:p>
        </w:tc>
        <w:tc>
          <w:tcPr>
            <w:tcW w:w="2041" w:type="dxa"/>
          </w:tcPr>
          <w:p w:rsidR="00AE343C" w:rsidRDefault="00AE343C">
            <w:pPr>
              <w:pStyle w:val="ConsPlusNormal"/>
              <w:jc w:val="center"/>
            </w:pPr>
            <w:hyperlink r:id="rId592" w:history="1">
              <w:r>
                <w:rPr>
                  <w:color w:val="0000FF"/>
                </w:rPr>
                <w:t>86</w:t>
              </w:r>
            </w:hyperlink>
          </w:p>
        </w:tc>
      </w:tr>
    </w:tbl>
    <w:p w:rsidR="00AE343C" w:rsidRDefault="00AE343C">
      <w:pPr>
        <w:pStyle w:val="ConsPlusNormal"/>
        <w:jc w:val="both"/>
      </w:pPr>
    </w:p>
    <w:p w:rsidR="00AE343C" w:rsidRDefault="00AE343C">
      <w:pPr>
        <w:pStyle w:val="ConsPlusTitle"/>
        <w:jc w:val="center"/>
        <w:outlineLvl w:val="0"/>
      </w:pPr>
      <w:r>
        <w:t>Сфера бытовых услуг населению</w:t>
      </w:r>
    </w:p>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2041"/>
        <w:gridCol w:w="3345"/>
      </w:tblGrid>
      <w:tr w:rsidR="00AE343C">
        <w:tc>
          <w:tcPr>
            <w:tcW w:w="629" w:type="dxa"/>
            <w:vAlign w:val="center"/>
          </w:tcPr>
          <w:p w:rsidR="00AE343C" w:rsidRDefault="00AE343C">
            <w:pPr>
              <w:pStyle w:val="ConsPlusNormal"/>
              <w:jc w:val="center"/>
            </w:pPr>
            <w:r>
              <w:t>N п/п</w:t>
            </w:r>
          </w:p>
        </w:tc>
        <w:tc>
          <w:tcPr>
            <w:tcW w:w="2835" w:type="dxa"/>
            <w:vAlign w:val="center"/>
          </w:tcPr>
          <w:p w:rsidR="00AE343C" w:rsidRDefault="00AE343C">
            <w:pPr>
              <w:pStyle w:val="ConsPlusNormal"/>
              <w:jc w:val="center"/>
            </w:pPr>
            <w: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AE343C" w:rsidRDefault="00AE343C">
            <w:pPr>
              <w:pStyle w:val="ConsPlusNormal"/>
              <w:jc w:val="center"/>
            </w:pPr>
            <w:r>
              <w:t xml:space="preserve">Код по Общероссийскому </w:t>
            </w:r>
            <w:hyperlink r:id="rId593" w:history="1">
              <w:r>
                <w:rPr>
                  <w:color w:val="0000FF"/>
                </w:rPr>
                <w:t>классификатору</w:t>
              </w:r>
            </w:hyperlink>
            <w:r>
              <w:t xml:space="preserve"> видов экономической </w:t>
            </w:r>
            <w:r>
              <w:lastRenderedPageBreak/>
              <w:t>деятельности (ОК 029-2014)</w:t>
            </w:r>
          </w:p>
        </w:tc>
        <w:tc>
          <w:tcPr>
            <w:tcW w:w="3345" w:type="dxa"/>
            <w:vAlign w:val="center"/>
          </w:tcPr>
          <w:p w:rsidR="00AE343C" w:rsidRDefault="00AE343C">
            <w:pPr>
              <w:pStyle w:val="ConsPlusNormal"/>
              <w:jc w:val="center"/>
            </w:pPr>
            <w:r>
              <w:lastRenderedPageBreak/>
              <w:t xml:space="preserve">Код по Общероссийскому </w:t>
            </w:r>
            <w:hyperlink r:id="rId594" w:history="1">
              <w:r>
                <w:rPr>
                  <w:color w:val="0000FF"/>
                </w:rPr>
                <w:t>классификатору</w:t>
              </w:r>
            </w:hyperlink>
            <w:r>
              <w:t xml:space="preserve"> продукции по видам экономической деятельности (ОК 034-2014)</w:t>
            </w:r>
          </w:p>
        </w:tc>
      </w:tr>
      <w:tr w:rsidR="00AE343C">
        <w:tc>
          <w:tcPr>
            <w:tcW w:w="629" w:type="dxa"/>
          </w:tcPr>
          <w:p w:rsidR="00AE343C" w:rsidRDefault="00AE343C">
            <w:pPr>
              <w:pStyle w:val="ConsPlusNormal"/>
              <w:jc w:val="center"/>
            </w:pPr>
            <w:r>
              <w:lastRenderedPageBreak/>
              <w:t>1.</w:t>
            </w:r>
          </w:p>
        </w:tc>
        <w:tc>
          <w:tcPr>
            <w:tcW w:w="2835" w:type="dxa"/>
          </w:tcPr>
          <w:p w:rsidR="00AE343C" w:rsidRDefault="00AE343C">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041" w:type="dxa"/>
          </w:tcPr>
          <w:p w:rsidR="00AE343C" w:rsidRDefault="00AE343C">
            <w:pPr>
              <w:pStyle w:val="ConsPlusNormal"/>
              <w:jc w:val="center"/>
            </w:pPr>
            <w:hyperlink r:id="rId595" w:history="1">
              <w:r>
                <w:rPr>
                  <w:color w:val="0000FF"/>
                </w:rPr>
                <w:t>13.92.2</w:t>
              </w:r>
            </w:hyperlink>
            <w:r>
              <w:t xml:space="preserve">; </w:t>
            </w:r>
            <w:hyperlink r:id="rId596" w:history="1">
              <w:r>
                <w:rPr>
                  <w:color w:val="0000FF"/>
                </w:rPr>
                <w:t>13.99.4</w:t>
              </w:r>
            </w:hyperlink>
            <w:r>
              <w:t xml:space="preserve">; </w:t>
            </w:r>
            <w:hyperlink r:id="rId597" w:history="1">
              <w:r>
                <w:rPr>
                  <w:color w:val="0000FF"/>
                </w:rPr>
                <w:t>14.11.2</w:t>
              </w:r>
            </w:hyperlink>
            <w:r>
              <w:t xml:space="preserve">; </w:t>
            </w:r>
            <w:hyperlink r:id="rId598" w:history="1">
              <w:r>
                <w:rPr>
                  <w:color w:val="0000FF"/>
                </w:rPr>
                <w:t>14.12.2</w:t>
              </w:r>
            </w:hyperlink>
            <w:r>
              <w:t xml:space="preserve">; </w:t>
            </w:r>
            <w:hyperlink r:id="rId599" w:history="1">
              <w:r>
                <w:rPr>
                  <w:color w:val="0000FF"/>
                </w:rPr>
                <w:t>14.13.3</w:t>
              </w:r>
            </w:hyperlink>
            <w:r>
              <w:t xml:space="preserve">; </w:t>
            </w:r>
            <w:hyperlink r:id="rId600" w:history="1">
              <w:r>
                <w:rPr>
                  <w:color w:val="0000FF"/>
                </w:rPr>
                <w:t>14.14.4</w:t>
              </w:r>
            </w:hyperlink>
            <w:r>
              <w:t xml:space="preserve">; </w:t>
            </w:r>
            <w:hyperlink r:id="rId601" w:history="1">
              <w:r>
                <w:rPr>
                  <w:color w:val="0000FF"/>
                </w:rPr>
                <w:t>14.19.5</w:t>
              </w:r>
            </w:hyperlink>
            <w:r>
              <w:t xml:space="preserve">; </w:t>
            </w:r>
            <w:hyperlink r:id="rId602" w:history="1">
              <w:r>
                <w:rPr>
                  <w:color w:val="0000FF"/>
                </w:rPr>
                <w:t>14.20.2</w:t>
              </w:r>
            </w:hyperlink>
            <w:r>
              <w:t xml:space="preserve">; </w:t>
            </w:r>
            <w:hyperlink r:id="rId603" w:history="1">
              <w:r>
                <w:rPr>
                  <w:color w:val="0000FF"/>
                </w:rPr>
                <w:t>14.31.2</w:t>
              </w:r>
            </w:hyperlink>
            <w:r>
              <w:t xml:space="preserve">; </w:t>
            </w:r>
            <w:hyperlink r:id="rId604" w:history="1">
              <w:r>
                <w:rPr>
                  <w:color w:val="0000FF"/>
                </w:rPr>
                <w:t>14.39.2</w:t>
              </w:r>
            </w:hyperlink>
            <w:r>
              <w:t xml:space="preserve">; </w:t>
            </w:r>
            <w:hyperlink r:id="rId605" w:history="1">
              <w:r>
                <w:rPr>
                  <w:color w:val="0000FF"/>
                </w:rPr>
                <w:t>95.29.1</w:t>
              </w:r>
            </w:hyperlink>
            <w:r>
              <w:t xml:space="preserve">; </w:t>
            </w:r>
            <w:hyperlink r:id="rId606" w:history="1">
              <w:r>
                <w:rPr>
                  <w:color w:val="0000FF"/>
                </w:rPr>
                <w:t>95.29.11</w:t>
              </w:r>
            </w:hyperlink>
            <w:r>
              <w:t xml:space="preserve">; </w:t>
            </w:r>
            <w:hyperlink r:id="rId607" w:history="1">
              <w:r>
                <w:rPr>
                  <w:color w:val="0000FF"/>
                </w:rPr>
                <w:t>95.29.12</w:t>
              </w:r>
            </w:hyperlink>
            <w:r>
              <w:t xml:space="preserve">; </w:t>
            </w:r>
            <w:hyperlink r:id="rId608" w:history="1">
              <w:r>
                <w:rPr>
                  <w:color w:val="0000FF"/>
                </w:rPr>
                <w:t>95.29.13</w:t>
              </w:r>
            </w:hyperlink>
          </w:p>
        </w:tc>
        <w:tc>
          <w:tcPr>
            <w:tcW w:w="3345" w:type="dxa"/>
          </w:tcPr>
          <w:p w:rsidR="00AE343C" w:rsidRDefault="00AE343C">
            <w:pPr>
              <w:pStyle w:val="ConsPlusNormal"/>
              <w:jc w:val="center"/>
            </w:pPr>
            <w:hyperlink r:id="rId609" w:history="1">
              <w:r>
                <w:rPr>
                  <w:color w:val="0000FF"/>
                </w:rPr>
                <w:t>13.92.99.200</w:t>
              </w:r>
            </w:hyperlink>
            <w:r>
              <w:t xml:space="preserve">; </w:t>
            </w:r>
            <w:hyperlink r:id="rId610" w:history="1">
              <w:r>
                <w:rPr>
                  <w:color w:val="0000FF"/>
                </w:rPr>
                <w:t>13.92.99.210</w:t>
              </w:r>
            </w:hyperlink>
            <w:r>
              <w:t xml:space="preserve">; </w:t>
            </w:r>
            <w:hyperlink r:id="rId611" w:history="1">
              <w:r>
                <w:rPr>
                  <w:color w:val="0000FF"/>
                </w:rPr>
                <w:t>13.92.99.220</w:t>
              </w:r>
            </w:hyperlink>
            <w:r>
              <w:t xml:space="preserve">; </w:t>
            </w:r>
            <w:hyperlink r:id="rId612" w:history="1">
              <w:r>
                <w:rPr>
                  <w:color w:val="0000FF"/>
                </w:rPr>
                <w:t>13.92.99.230</w:t>
              </w:r>
            </w:hyperlink>
            <w:r>
              <w:t xml:space="preserve">; </w:t>
            </w:r>
            <w:hyperlink r:id="rId613" w:history="1">
              <w:r>
                <w:rPr>
                  <w:color w:val="0000FF"/>
                </w:rPr>
                <w:t>13.92.99.240</w:t>
              </w:r>
            </w:hyperlink>
            <w:r>
              <w:t xml:space="preserve">; </w:t>
            </w:r>
            <w:hyperlink r:id="rId614" w:history="1">
              <w:r>
                <w:rPr>
                  <w:color w:val="0000FF"/>
                </w:rPr>
                <w:t>13.92.99.250</w:t>
              </w:r>
            </w:hyperlink>
            <w:r>
              <w:t xml:space="preserve">; </w:t>
            </w:r>
            <w:hyperlink r:id="rId615" w:history="1">
              <w:r>
                <w:rPr>
                  <w:color w:val="0000FF"/>
                </w:rPr>
                <w:t>13.99.99.200</w:t>
              </w:r>
            </w:hyperlink>
            <w:r>
              <w:t xml:space="preserve">; </w:t>
            </w:r>
            <w:hyperlink r:id="rId616" w:history="1">
              <w:r>
                <w:rPr>
                  <w:color w:val="0000FF"/>
                </w:rPr>
                <w:t>13.99.99.210</w:t>
              </w:r>
            </w:hyperlink>
            <w:r>
              <w:t xml:space="preserve">; </w:t>
            </w:r>
            <w:hyperlink r:id="rId617" w:history="1">
              <w:r>
                <w:rPr>
                  <w:color w:val="0000FF"/>
                </w:rPr>
                <w:t>13.99.99.220</w:t>
              </w:r>
            </w:hyperlink>
            <w:r>
              <w:t xml:space="preserve">; </w:t>
            </w:r>
            <w:hyperlink r:id="rId618" w:history="1">
              <w:r>
                <w:rPr>
                  <w:color w:val="0000FF"/>
                </w:rPr>
                <w:t>13.99.99.230</w:t>
              </w:r>
            </w:hyperlink>
            <w:r>
              <w:t xml:space="preserve">; </w:t>
            </w:r>
            <w:hyperlink r:id="rId619" w:history="1">
              <w:r>
                <w:rPr>
                  <w:color w:val="0000FF"/>
                </w:rPr>
                <w:t>13.99.99.240</w:t>
              </w:r>
            </w:hyperlink>
            <w:r>
              <w:t xml:space="preserve">; </w:t>
            </w:r>
            <w:hyperlink r:id="rId620" w:history="1">
              <w:r>
                <w:rPr>
                  <w:color w:val="0000FF"/>
                </w:rPr>
                <w:t>14.11.99.200</w:t>
              </w:r>
            </w:hyperlink>
            <w:r>
              <w:t xml:space="preserve">; </w:t>
            </w:r>
            <w:hyperlink r:id="rId621" w:history="1">
              <w:r>
                <w:rPr>
                  <w:color w:val="0000FF"/>
                </w:rPr>
                <w:t>14.12.99.200</w:t>
              </w:r>
            </w:hyperlink>
            <w:r>
              <w:t xml:space="preserve">; </w:t>
            </w:r>
            <w:hyperlink r:id="rId622" w:history="1">
              <w:r>
                <w:rPr>
                  <w:color w:val="0000FF"/>
                </w:rPr>
                <w:t>14.12.99.220</w:t>
              </w:r>
            </w:hyperlink>
            <w:r>
              <w:t xml:space="preserve">; </w:t>
            </w:r>
            <w:hyperlink r:id="rId623" w:history="1">
              <w:r>
                <w:rPr>
                  <w:color w:val="0000FF"/>
                </w:rPr>
                <w:t>14.13.99.200</w:t>
              </w:r>
            </w:hyperlink>
            <w:r>
              <w:t xml:space="preserve">; </w:t>
            </w:r>
            <w:hyperlink r:id="rId624" w:history="1">
              <w:r>
                <w:rPr>
                  <w:color w:val="0000FF"/>
                </w:rPr>
                <w:t>14.13.99.210</w:t>
              </w:r>
            </w:hyperlink>
            <w:r>
              <w:t xml:space="preserve">; </w:t>
            </w:r>
            <w:hyperlink r:id="rId625" w:history="1">
              <w:r>
                <w:rPr>
                  <w:color w:val="0000FF"/>
                </w:rPr>
                <w:t>14.13.99.220</w:t>
              </w:r>
            </w:hyperlink>
            <w:r>
              <w:t xml:space="preserve">; </w:t>
            </w:r>
            <w:hyperlink r:id="rId626" w:history="1">
              <w:r>
                <w:rPr>
                  <w:color w:val="0000FF"/>
                </w:rPr>
                <w:t>14.13.99.230</w:t>
              </w:r>
            </w:hyperlink>
            <w:r>
              <w:t xml:space="preserve">; </w:t>
            </w:r>
            <w:hyperlink r:id="rId627" w:history="1">
              <w:r>
                <w:rPr>
                  <w:color w:val="0000FF"/>
                </w:rPr>
                <w:t>14.13.99.240</w:t>
              </w:r>
            </w:hyperlink>
            <w:r>
              <w:t xml:space="preserve">; </w:t>
            </w:r>
            <w:hyperlink r:id="rId628" w:history="1">
              <w:r>
                <w:rPr>
                  <w:color w:val="0000FF"/>
                </w:rPr>
                <w:t>14.13.99.250</w:t>
              </w:r>
            </w:hyperlink>
            <w:r>
              <w:t xml:space="preserve">; </w:t>
            </w:r>
            <w:hyperlink r:id="rId629" w:history="1">
              <w:r>
                <w:rPr>
                  <w:color w:val="0000FF"/>
                </w:rPr>
                <w:t>14.14.99.200</w:t>
              </w:r>
            </w:hyperlink>
            <w:r>
              <w:t xml:space="preserve">; </w:t>
            </w:r>
            <w:hyperlink r:id="rId630" w:history="1">
              <w:r>
                <w:rPr>
                  <w:color w:val="0000FF"/>
                </w:rPr>
                <w:t>14.14.99.210</w:t>
              </w:r>
            </w:hyperlink>
            <w:r>
              <w:t xml:space="preserve">; </w:t>
            </w:r>
            <w:hyperlink r:id="rId631" w:history="1">
              <w:r>
                <w:rPr>
                  <w:color w:val="0000FF"/>
                </w:rPr>
                <w:t>14.14.99.220</w:t>
              </w:r>
            </w:hyperlink>
            <w:r>
              <w:t xml:space="preserve">; </w:t>
            </w:r>
            <w:hyperlink r:id="rId632" w:history="1">
              <w:r>
                <w:rPr>
                  <w:color w:val="0000FF"/>
                </w:rPr>
                <w:t>14.14.99.230</w:t>
              </w:r>
            </w:hyperlink>
            <w:r>
              <w:t xml:space="preserve">; </w:t>
            </w:r>
            <w:hyperlink r:id="rId633" w:history="1">
              <w:r>
                <w:rPr>
                  <w:color w:val="0000FF"/>
                </w:rPr>
                <w:t>14.19.99.200</w:t>
              </w:r>
            </w:hyperlink>
            <w:r>
              <w:t xml:space="preserve">; </w:t>
            </w:r>
            <w:hyperlink r:id="rId634" w:history="1">
              <w:r>
                <w:rPr>
                  <w:color w:val="0000FF"/>
                </w:rPr>
                <w:t>14.19.99.210</w:t>
              </w:r>
            </w:hyperlink>
            <w:r>
              <w:t xml:space="preserve">; </w:t>
            </w:r>
            <w:hyperlink r:id="rId635" w:history="1">
              <w:r>
                <w:rPr>
                  <w:color w:val="0000FF"/>
                </w:rPr>
                <w:t>14.19.99.220</w:t>
              </w:r>
            </w:hyperlink>
            <w:r>
              <w:t xml:space="preserve">; </w:t>
            </w:r>
            <w:hyperlink r:id="rId636" w:history="1">
              <w:r>
                <w:rPr>
                  <w:color w:val="0000FF"/>
                </w:rPr>
                <w:t>14.19.99.230</w:t>
              </w:r>
            </w:hyperlink>
            <w:r>
              <w:t xml:space="preserve">; </w:t>
            </w:r>
            <w:hyperlink r:id="rId637" w:history="1">
              <w:r>
                <w:rPr>
                  <w:color w:val="0000FF"/>
                </w:rPr>
                <w:t>14.19.99.240</w:t>
              </w:r>
            </w:hyperlink>
            <w:r>
              <w:t xml:space="preserve">; </w:t>
            </w:r>
            <w:hyperlink r:id="rId638" w:history="1">
              <w:r>
                <w:rPr>
                  <w:color w:val="0000FF"/>
                </w:rPr>
                <w:t>14.19.99.241</w:t>
              </w:r>
            </w:hyperlink>
            <w:r>
              <w:t xml:space="preserve">; </w:t>
            </w:r>
            <w:hyperlink r:id="rId639" w:history="1">
              <w:r>
                <w:rPr>
                  <w:color w:val="0000FF"/>
                </w:rPr>
                <w:t>14.19.99.242</w:t>
              </w:r>
            </w:hyperlink>
            <w:r>
              <w:t xml:space="preserve">; </w:t>
            </w:r>
            <w:hyperlink r:id="rId640" w:history="1">
              <w:r>
                <w:rPr>
                  <w:color w:val="0000FF"/>
                </w:rPr>
                <w:t>14.19.99.250</w:t>
              </w:r>
            </w:hyperlink>
            <w:r>
              <w:t xml:space="preserve">; </w:t>
            </w:r>
            <w:hyperlink r:id="rId641" w:history="1">
              <w:r>
                <w:rPr>
                  <w:color w:val="0000FF"/>
                </w:rPr>
                <w:t>14.19.99.260</w:t>
              </w:r>
            </w:hyperlink>
            <w:r>
              <w:t xml:space="preserve">; </w:t>
            </w:r>
            <w:hyperlink r:id="rId642" w:history="1">
              <w:r>
                <w:rPr>
                  <w:color w:val="0000FF"/>
                </w:rPr>
                <w:t>14.19.99.270</w:t>
              </w:r>
            </w:hyperlink>
            <w:r>
              <w:t xml:space="preserve">; </w:t>
            </w:r>
            <w:hyperlink r:id="rId643" w:history="1">
              <w:r>
                <w:rPr>
                  <w:color w:val="0000FF"/>
                </w:rPr>
                <w:t>14.19.99.280</w:t>
              </w:r>
            </w:hyperlink>
            <w:r>
              <w:t xml:space="preserve">; </w:t>
            </w:r>
            <w:hyperlink r:id="rId644" w:history="1">
              <w:r>
                <w:rPr>
                  <w:color w:val="0000FF"/>
                </w:rPr>
                <w:t>14.19.99.290</w:t>
              </w:r>
            </w:hyperlink>
            <w:r>
              <w:t xml:space="preserve">; </w:t>
            </w:r>
            <w:hyperlink r:id="rId645" w:history="1">
              <w:r>
                <w:rPr>
                  <w:color w:val="0000FF"/>
                </w:rPr>
                <w:t>14.20.99.200</w:t>
              </w:r>
            </w:hyperlink>
            <w:r>
              <w:t xml:space="preserve">; </w:t>
            </w:r>
            <w:hyperlink r:id="rId646" w:history="1">
              <w:r>
                <w:rPr>
                  <w:color w:val="0000FF"/>
                </w:rPr>
                <w:t>14.20.99.210</w:t>
              </w:r>
            </w:hyperlink>
            <w:r>
              <w:t xml:space="preserve">; </w:t>
            </w:r>
            <w:hyperlink r:id="rId647" w:history="1">
              <w:r>
                <w:rPr>
                  <w:color w:val="0000FF"/>
                </w:rPr>
                <w:t>14.20.99.220</w:t>
              </w:r>
            </w:hyperlink>
            <w:r>
              <w:t xml:space="preserve">; </w:t>
            </w:r>
            <w:hyperlink r:id="rId648" w:history="1">
              <w:r>
                <w:rPr>
                  <w:color w:val="0000FF"/>
                </w:rPr>
                <w:t>14.31.99.200</w:t>
              </w:r>
            </w:hyperlink>
            <w:r>
              <w:t xml:space="preserve">; </w:t>
            </w:r>
            <w:hyperlink r:id="rId649" w:history="1">
              <w:r>
                <w:rPr>
                  <w:color w:val="0000FF"/>
                </w:rPr>
                <w:t>14.39.99.200</w:t>
              </w:r>
            </w:hyperlink>
            <w:r>
              <w:t xml:space="preserve">; </w:t>
            </w:r>
            <w:hyperlink r:id="rId650" w:history="1">
              <w:r>
                <w:rPr>
                  <w:color w:val="0000FF"/>
                </w:rPr>
                <w:t>95.29.11.100</w:t>
              </w:r>
            </w:hyperlink>
            <w:r>
              <w:t xml:space="preserve">; </w:t>
            </w:r>
            <w:hyperlink r:id="rId651" w:history="1">
              <w:r>
                <w:rPr>
                  <w:color w:val="0000FF"/>
                </w:rPr>
                <w:t>95.29.11.110</w:t>
              </w:r>
            </w:hyperlink>
            <w:r>
              <w:t xml:space="preserve">; </w:t>
            </w:r>
            <w:hyperlink r:id="rId652" w:history="1">
              <w:r>
                <w:rPr>
                  <w:color w:val="0000FF"/>
                </w:rPr>
                <w:t>95.29.11.120</w:t>
              </w:r>
            </w:hyperlink>
            <w:r>
              <w:t xml:space="preserve">; </w:t>
            </w:r>
            <w:hyperlink r:id="rId653" w:history="1">
              <w:r>
                <w:rPr>
                  <w:color w:val="0000FF"/>
                </w:rPr>
                <w:t>95.29.11.130</w:t>
              </w:r>
            </w:hyperlink>
            <w:r>
              <w:t xml:space="preserve">; </w:t>
            </w:r>
            <w:hyperlink r:id="rId654" w:history="1">
              <w:r>
                <w:rPr>
                  <w:color w:val="0000FF"/>
                </w:rPr>
                <w:t>95.29.11.140</w:t>
              </w:r>
            </w:hyperlink>
            <w:r>
              <w:t xml:space="preserve">; </w:t>
            </w:r>
            <w:hyperlink r:id="rId655" w:history="1">
              <w:r>
                <w:rPr>
                  <w:color w:val="0000FF"/>
                </w:rPr>
                <w:t>95.29.11.150</w:t>
              </w:r>
            </w:hyperlink>
            <w:r>
              <w:t xml:space="preserve">; </w:t>
            </w:r>
            <w:hyperlink r:id="rId656" w:history="1">
              <w:r>
                <w:rPr>
                  <w:color w:val="0000FF"/>
                </w:rPr>
                <w:t>95.29.11.160</w:t>
              </w:r>
            </w:hyperlink>
            <w:r>
              <w:t xml:space="preserve">; </w:t>
            </w:r>
            <w:hyperlink r:id="rId657" w:history="1">
              <w:r>
                <w:rPr>
                  <w:color w:val="0000FF"/>
                </w:rPr>
                <w:t>95.29.11.170</w:t>
              </w:r>
            </w:hyperlink>
            <w:r>
              <w:t xml:space="preserve">; </w:t>
            </w:r>
            <w:hyperlink r:id="rId658" w:history="1">
              <w:r>
                <w:rPr>
                  <w:color w:val="0000FF"/>
                </w:rPr>
                <w:t>95.29.11.180</w:t>
              </w:r>
            </w:hyperlink>
            <w:r>
              <w:t xml:space="preserve">; </w:t>
            </w:r>
            <w:hyperlink r:id="rId659" w:history="1">
              <w:r>
                <w:rPr>
                  <w:color w:val="0000FF"/>
                </w:rPr>
                <w:t>95.29.11.190</w:t>
              </w:r>
            </w:hyperlink>
            <w:r>
              <w:t xml:space="preserve">; </w:t>
            </w:r>
            <w:hyperlink r:id="rId660" w:history="1">
              <w:r>
                <w:rPr>
                  <w:color w:val="0000FF"/>
                </w:rPr>
                <w:t>95.29.11.191</w:t>
              </w:r>
            </w:hyperlink>
            <w:r>
              <w:t xml:space="preserve">; </w:t>
            </w:r>
            <w:hyperlink r:id="rId661" w:history="1">
              <w:r>
                <w:rPr>
                  <w:color w:val="0000FF"/>
                </w:rPr>
                <w:t>95.29.11.192</w:t>
              </w:r>
            </w:hyperlink>
            <w:r>
              <w:t xml:space="preserve">; </w:t>
            </w:r>
            <w:hyperlink r:id="rId662" w:history="1">
              <w:r>
                <w:rPr>
                  <w:color w:val="0000FF"/>
                </w:rPr>
                <w:t>95.29.11.193</w:t>
              </w:r>
            </w:hyperlink>
            <w:r>
              <w:t xml:space="preserve">; </w:t>
            </w:r>
            <w:hyperlink r:id="rId663" w:history="1">
              <w:r>
                <w:rPr>
                  <w:color w:val="0000FF"/>
                </w:rPr>
                <w:t>95.29.11.194</w:t>
              </w:r>
            </w:hyperlink>
            <w:r>
              <w:t xml:space="preserve">; </w:t>
            </w:r>
            <w:hyperlink r:id="rId664" w:history="1">
              <w:r>
                <w:rPr>
                  <w:color w:val="0000FF"/>
                </w:rPr>
                <w:t>95.29.11.195</w:t>
              </w:r>
            </w:hyperlink>
            <w:r>
              <w:t xml:space="preserve">; </w:t>
            </w:r>
            <w:hyperlink r:id="rId665" w:history="1">
              <w:r>
                <w:rPr>
                  <w:color w:val="0000FF"/>
                </w:rPr>
                <w:t>95.29.11.200</w:t>
              </w:r>
            </w:hyperlink>
            <w:r>
              <w:t xml:space="preserve">; </w:t>
            </w:r>
            <w:hyperlink r:id="rId666" w:history="1">
              <w:r>
                <w:rPr>
                  <w:color w:val="0000FF"/>
                </w:rPr>
                <w:t>95.29.11.210</w:t>
              </w:r>
            </w:hyperlink>
            <w:r>
              <w:t xml:space="preserve">; </w:t>
            </w:r>
            <w:hyperlink r:id="rId667" w:history="1">
              <w:r>
                <w:rPr>
                  <w:color w:val="0000FF"/>
                </w:rPr>
                <w:t>95.29.11.220</w:t>
              </w:r>
            </w:hyperlink>
            <w:r>
              <w:t xml:space="preserve">; </w:t>
            </w:r>
            <w:hyperlink r:id="rId668" w:history="1">
              <w:r>
                <w:rPr>
                  <w:color w:val="0000FF"/>
                </w:rPr>
                <w:t>95.29.11.230</w:t>
              </w:r>
            </w:hyperlink>
            <w:r>
              <w:t xml:space="preserve">; </w:t>
            </w:r>
            <w:hyperlink r:id="rId669" w:history="1">
              <w:r>
                <w:rPr>
                  <w:color w:val="0000FF"/>
                </w:rPr>
                <w:t>95.29.11.240</w:t>
              </w:r>
            </w:hyperlink>
            <w:r>
              <w:t xml:space="preserve">; </w:t>
            </w:r>
            <w:hyperlink r:id="rId670" w:history="1">
              <w:r>
                <w:rPr>
                  <w:color w:val="0000FF"/>
                </w:rPr>
                <w:t>95.29.11.250</w:t>
              </w:r>
            </w:hyperlink>
            <w:r>
              <w:t xml:space="preserve">; </w:t>
            </w:r>
            <w:hyperlink r:id="rId671" w:history="1">
              <w:r>
                <w:rPr>
                  <w:color w:val="0000FF"/>
                </w:rPr>
                <w:t>95.29.11.260</w:t>
              </w:r>
            </w:hyperlink>
            <w:r>
              <w:t xml:space="preserve">; </w:t>
            </w:r>
            <w:hyperlink r:id="rId672" w:history="1">
              <w:r>
                <w:rPr>
                  <w:color w:val="0000FF"/>
                </w:rPr>
                <w:t>95.29.11.270</w:t>
              </w:r>
            </w:hyperlink>
            <w:r>
              <w:t xml:space="preserve">; </w:t>
            </w:r>
            <w:hyperlink r:id="rId673" w:history="1">
              <w:r>
                <w:rPr>
                  <w:color w:val="0000FF"/>
                </w:rPr>
                <w:t>95.29.11.280</w:t>
              </w:r>
            </w:hyperlink>
            <w:r>
              <w:t xml:space="preserve">; </w:t>
            </w:r>
            <w:hyperlink r:id="rId674" w:history="1">
              <w:r>
                <w:rPr>
                  <w:color w:val="0000FF"/>
                </w:rPr>
                <w:t>95.29.11.290</w:t>
              </w:r>
            </w:hyperlink>
            <w:r>
              <w:t xml:space="preserve">; </w:t>
            </w:r>
            <w:hyperlink r:id="rId675" w:history="1">
              <w:r>
                <w:rPr>
                  <w:color w:val="0000FF"/>
                </w:rPr>
                <w:t>95.29.11.300</w:t>
              </w:r>
            </w:hyperlink>
            <w:r>
              <w:t xml:space="preserve">; </w:t>
            </w:r>
            <w:hyperlink r:id="rId676" w:history="1">
              <w:r>
                <w:rPr>
                  <w:color w:val="0000FF"/>
                </w:rPr>
                <w:t>95.29.11.400</w:t>
              </w:r>
            </w:hyperlink>
            <w:r>
              <w:t xml:space="preserve">; </w:t>
            </w:r>
            <w:hyperlink r:id="rId677" w:history="1">
              <w:r>
                <w:rPr>
                  <w:color w:val="0000FF"/>
                </w:rPr>
                <w:t>95.29.11.410</w:t>
              </w:r>
            </w:hyperlink>
            <w:r>
              <w:t xml:space="preserve">; </w:t>
            </w:r>
            <w:hyperlink r:id="rId678" w:history="1">
              <w:r>
                <w:rPr>
                  <w:color w:val="0000FF"/>
                </w:rPr>
                <w:t>95.29.11.420</w:t>
              </w:r>
            </w:hyperlink>
            <w:r>
              <w:t xml:space="preserve">; </w:t>
            </w:r>
            <w:hyperlink r:id="rId679" w:history="1">
              <w:r>
                <w:rPr>
                  <w:color w:val="0000FF"/>
                </w:rPr>
                <w:t>95.29.11.430</w:t>
              </w:r>
            </w:hyperlink>
            <w:r>
              <w:t xml:space="preserve">; </w:t>
            </w:r>
            <w:hyperlink r:id="rId680" w:history="1">
              <w:r>
                <w:rPr>
                  <w:color w:val="0000FF"/>
                </w:rPr>
                <w:t>95.29.11.440</w:t>
              </w:r>
            </w:hyperlink>
            <w:r>
              <w:t xml:space="preserve">; </w:t>
            </w:r>
            <w:hyperlink r:id="rId681" w:history="1">
              <w:r>
                <w:rPr>
                  <w:color w:val="0000FF"/>
                </w:rPr>
                <w:t>95.29.11.450</w:t>
              </w:r>
            </w:hyperlink>
            <w:r>
              <w:t xml:space="preserve">; </w:t>
            </w:r>
            <w:hyperlink r:id="rId682" w:history="1">
              <w:r>
                <w:rPr>
                  <w:color w:val="0000FF"/>
                </w:rPr>
                <w:t>95.29.11.460</w:t>
              </w:r>
            </w:hyperlink>
            <w:r>
              <w:t xml:space="preserve">; </w:t>
            </w:r>
            <w:hyperlink r:id="rId683" w:history="1">
              <w:r>
                <w:rPr>
                  <w:color w:val="0000FF"/>
                </w:rPr>
                <w:t>95.29.11.490</w:t>
              </w:r>
            </w:hyperlink>
          </w:p>
        </w:tc>
      </w:tr>
      <w:tr w:rsidR="00AE343C">
        <w:tc>
          <w:tcPr>
            <w:tcW w:w="629" w:type="dxa"/>
          </w:tcPr>
          <w:p w:rsidR="00AE343C" w:rsidRDefault="00AE343C">
            <w:pPr>
              <w:pStyle w:val="ConsPlusNormal"/>
              <w:jc w:val="center"/>
            </w:pPr>
            <w:r>
              <w:t>2.</w:t>
            </w:r>
          </w:p>
        </w:tc>
        <w:tc>
          <w:tcPr>
            <w:tcW w:w="2835" w:type="dxa"/>
          </w:tcPr>
          <w:p w:rsidR="00AE343C" w:rsidRDefault="00AE343C">
            <w:pPr>
              <w:pStyle w:val="ConsPlusNormal"/>
              <w:jc w:val="both"/>
            </w:pPr>
            <w:r>
              <w:t>Ремонт, чистка, окраска и пошив обуви</w:t>
            </w:r>
          </w:p>
        </w:tc>
        <w:tc>
          <w:tcPr>
            <w:tcW w:w="2041" w:type="dxa"/>
          </w:tcPr>
          <w:p w:rsidR="00AE343C" w:rsidRDefault="00AE343C">
            <w:pPr>
              <w:pStyle w:val="ConsPlusNormal"/>
              <w:jc w:val="center"/>
            </w:pPr>
            <w:hyperlink r:id="rId684" w:history="1">
              <w:r>
                <w:rPr>
                  <w:color w:val="0000FF"/>
                </w:rPr>
                <w:t>15.20.5</w:t>
              </w:r>
            </w:hyperlink>
            <w:r>
              <w:t xml:space="preserve">; </w:t>
            </w:r>
            <w:hyperlink r:id="rId685" w:history="1">
              <w:r>
                <w:rPr>
                  <w:color w:val="0000FF"/>
                </w:rPr>
                <w:t>95.23</w:t>
              </w:r>
            </w:hyperlink>
          </w:p>
        </w:tc>
        <w:tc>
          <w:tcPr>
            <w:tcW w:w="3345" w:type="dxa"/>
          </w:tcPr>
          <w:p w:rsidR="00AE343C" w:rsidRDefault="00AE343C">
            <w:pPr>
              <w:pStyle w:val="ConsPlusNormal"/>
              <w:jc w:val="center"/>
            </w:pPr>
            <w:hyperlink r:id="rId686" w:history="1">
              <w:r>
                <w:rPr>
                  <w:color w:val="0000FF"/>
                </w:rPr>
                <w:t>15.20.99.200</w:t>
              </w:r>
            </w:hyperlink>
            <w:r>
              <w:t xml:space="preserve">; </w:t>
            </w:r>
            <w:hyperlink r:id="rId687" w:history="1">
              <w:r>
                <w:rPr>
                  <w:color w:val="0000FF"/>
                </w:rPr>
                <w:t>15.20.99.211</w:t>
              </w:r>
            </w:hyperlink>
            <w:r>
              <w:t xml:space="preserve">; </w:t>
            </w:r>
            <w:hyperlink r:id="rId688" w:history="1">
              <w:r>
                <w:rPr>
                  <w:color w:val="0000FF"/>
                </w:rPr>
                <w:t>15.20.99.212</w:t>
              </w:r>
            </w:hyperlink>
            <w:r>
              <w:t xml:space="preserve">; </w:t>
            </w:r>
            <w:hyperlink r:id="rId689" w:history="1">
              <w:r>
                <w:rPr>
                  <w:color w:val="0000FF"/>
                </w:rPr>
                <w:t>15.20.99.213</w:t>
              </w:r>
            </w:hyperlink>
            <w:r>
              <w:t xml:space="preserve">; </w:t>
            </w:r>
            <w:hyperlink r:id="rId690" w:history="1">
              <w:r>
                <w:rPr>
                  <w:color w:val="0000FF"/>
                </w:rPr>
                <w:t>15.20.99.214</w:t>
              </w:r>
            </w:hyperlink>
            <w:r>
              <w:t xml:space="preserve">; </w:t>
            </w:r>
            <w:hyperlink r:id="rId691" w:history="1">
              <w:r>
                <w:rPr>
                  <w:color w:val="0000FF"/>
                </w:rPr>
                <w:t>15.20.99.215</w:t>
              </w:r>
            </w:hyperlink>
            <w:r>
              <w:t xml:space="preserve">; </w:t>
            </w:r>
            <w:hyperlink r:id="rId692" w:history="1">
              <w:r>
                <w:rPr>
                  <w:color w:val="0000FF"/>
                </w:rPr>
                <w:t>15.20.99.216</w:t>
              </w:r>
            </w:hyperlink>
            <w:r>
              <w:t xml:space="preserve">; </w:t>
            </w:r>
            <w:hyperlink r:id="rId693" w:history="1">
              <w:r>
                <w:rPr>
                  <w:color w:val="0000FF"/>
                </w:rPr>
                <w:t>15.20.99.217</w:t>
              </w:r>
            </w:hyperlink>
            <w:r>
              <w:t xml:space="preserve">; </w:t>
            </w:r>
            <w:hyperlink r:id="rId694" w:history="1">
              <w:r>
                <w:rPr>
                  <w:color w:val="0000FF"/>
                </w:rPr>
                <w:t>15.20.99.218</w:t>
              </w:r>
            </w:hyperlink>
            <w:r>
              <w:t xml:space="preserve">; </w:t>
            </w:r>
            <w:hyperlink r:id="rId695" w:history="1">
              <w:r>
                <w:rPr>
                  <w:color w:val="0000FF"/>
                </w:rPr>
                <w:t>15.20.99.219</w:t>
              </w:r>
            </w:hyperlink>
            <w:r>
              <w:t xml:space="preserve">; </w:t>
            </w:r>
            <w:hyperlink r:id="rId696" w:history="1">
              <w:r>
                <w:rPr>
                  <w:color w:val="0000FF"/>
                </w:rPr>
                <w:t>15.20.99.221</w:t>
              </w:r>
            </w:hyperlink>
            <w:r>
              <w:t xml:space="preserve">; </w:t>
            </w:r>
            <w:hyperlink r:id="rId697" w:history="1">
              <w:r>
                <w:rPr>
                  <w:color w:val="0000FF"/>
                </w:rPr>
                <w:t>15.20.99.222</w:t>
              </w:r>
            </w:hyperlink>
            <w:r>
              <w:t xml:space="preserve">; </w:t>
            </w:r>
            <w:hyperlink r:id="rId698" w:history="1">
              <w:r>
                <w:rPr>
                  <w:color w:val="0000FF"/>
                </w:rPr>
                <w:t>15.20.99.223</w:t>
              </w:r>
            </w:hyperlink>
            <w:r>
              <w:t xml:space="preserve">; </w:t>
            </w:r>
            <w:hyperlink r:id="rId699" w:history="1">
              <w:r>
                <w:rPr>
                  <w:color w:val="0000FF"/>
                </w:rPr>
                <w:t>15.20.99.229</w:t>
              </w:r>
            </w:hyperlink>
            <w:r>
              <w:t xml:space="preserve">; </w:t>
            </w:r>
            <w:hyperlink r:id="rId700" w:history="1">
              <w:r>
                <w:rPr>
                  <w:color w:val="0000FF"/>
                </w:rPr>
                <w:t>15.20.99.230</w:t>
              </w:r>
            </w:hyperlink>
            <w:r>
              <w:t xml:space="preserve">; </w:t>
            </w:r>
            <w:hyperlink r:id="rId701" w:history="1">
              <w:r>
                <w:rPr>
                  <w:color w:val="0000FF"/>
                </w:rPr>
                <w:t>95.23.10.100</w:t>
              </w:r>
            </w:hyperlink>
            <w:r>
              <w:t xml:space="preserve">; </w:t>
            </w:r>
            <w:hyperlink r:id="rId702" w:history="1">
              <w:r>
                <w:rPr>
                  <w:color w:val="0000FF"/>
                </w:rPr>
                <w:t>95.23.10.110</w:t>
              </w:r>
            </w:hyperlink>
            <w:r>
              <w:t xml:space="preserve">; </w:t>
            </w:r>
            <w:hyperlink r:id="rId703" w:history="1">
              <w:r>
                <w:rPr>
                  <w:color w:val="0000FF"/>
                </w:rPr>
                <w:t>95.23.10.111</w:t>
              </w:r>
            </w:hyperlink>
            <w:r>
              <w:t xml:space="preserve">; </w:t>
            </w:r>
            <w:hyperlink r:id="rId704" w:history="1">
              <w:r>
                <w:rPr>
                  <w:color w:val="0000FF"/>
                </w:rPr>
                <w:t>95.23.10.112</w:t>
              </w:r>
            </w:hyperlink>
            <w:r>
              <w:t xml:space="preserve">; </w:t>
            </w:r>
            <w:hyperlink r:id="rId705" w:history="1">
              <w:r>
                <w:rPr>
                  <w:color w:val="0000FF"/>
                </w:rPr>
                <w:t>95.23.10.113</w:t>
              </w:r>
            </w:hyperlink>
            <w:r>
              <w:t xml:space="preserve">; </w:t>
            </w:r>
            <w:hyperlink r:id="rId706" w:history="1">
              <w:r>
                <w:rPr>
                  <w:color w:val="0000FF"/>
                </w:rPr>
                <w:t>95.23.10.114</w:t>
              </w:r>
            </w:hyperlink>
            <w:r>
              <w:t xml:space="preserve">; </w:t>
            </w:r>
            <w:hyperlink r:id="rId707" w:history="1">
              <w:r>
                <w:rPr>
                  <w:color w:val="0000FF"/>
                </w:rPr>
                <w:t>95.23.10.115</w:t>
              </w:r>
            </w:hyperlink>
            <w:r>
              <w:t xml:space="preserve">; </w:t>
            </w:r>
            <w:hyperlink r:id="rId708" w:history="1">
              <w:r>
                <w:rPr>
                  <w:color w:val="0000FF"/>
                </w:rPr>
                <w:t>95.23.10.116</w:t>
              </w:r>
            </w:hyperlink>
            <w:r>
              <w:t xml:space="preserve">; </w:t>
            </w:r>
            <w:hyperlink r:id="rId709" w:history="1">
              <w:r>
                <w:rPr>
                  <w:color w:val="0000FF"/>
                </w:rPr>
                <w:t>95.23.10.117</w:t>
              </w:r>
            </w:hyperlink>
            <w:r>
              <w:t xml:space="preserve">; </w:t>
            </w:r>
            <w:hyperlink r:id="rId710" w:history="1">
              <w:r>
                <w:rPr>
                  <w:color w:val="0000FF"/>
                </w:rPr>
                <w:t>95.23.10.118</w:t>
              </w:r>
            </w:hyperlink>
            <w:r>
              <w:t xml:space="preserve">; </w:t>
            </w:r>
            <w:hyperlink r:id="rId711" w:history="1">
              <w:r>
                <w:rPr>
                  <w:color w:val="0000FF"/>
                </w:rPr>
                <w:t>95.23.10.119</w:t>
              </w:r>
            </w:hyperlink>
            <w:r>
              <w:t xml:space="preserve">; </w:t>
            </w:r>
            <w:hyperlink r:id="rId712" w:history="1">
              <w:r>
                <w:rPr>
                  <w:color w:val="0000FF"/>
                </w:rPr>
                <w:t>95.23.10.120</w:t>
              </w:r>
            </w:hyperlink>
            <w:r>
              <w:t xml:space="preserve">; </w:t>
            </w:r>
            <w:hyperlink r:id="rId713" w:history="1">
              <w:r>
                <w:rPr>
                  <w:color w:val="0000FF"/>
                </w:rPr>
                <w:t>95.23.10.121</w:t>
              </w:r>
            </w:hyperlink>
            <w:r>
              <w:t xml:space="preserve">; </w:t>
            </w:r>
            <w:hyperlink r:id="rId714" w:history="1">
              <w:r>
                <w:rPr>
                  <w:color w:val="0000FF"/>
                </w:rPr>
                <w:t>95.23.10.122</w:t>
              </w:r>
            </w:hyperlink>
            <w:r>
              <w:t xml:space="preserve">; </w:t>
            </w:r>
            <w:hyperlink r:id="rId715" w:history="1">
              <w:r>
                <w:rPr>
                  <w:color w:val="0000FF"/>
                </w:rPr>
                <w:t>95.23.10.123</w:t>
              </w:r>
            </w:hyperlink>
            <w:r>
              <w:t xml:space="preserve">; </w:t>
            </w:r>
            <w:hyperlink r:id="rId716" w:history="1">
              <w:r>
                <w:rPr>
                  <w:color w:val="0000FF"/>
                </w:rPr>
                <w:t>95.23.10.124</w:t>
              </w:r>
            </w:hyperlink>
            <w:r>
              <w:t xml:space="preserve">; </w:t>
            </w:r>
            <w:hyperlink r:id="rId717" w:history="1">
              <w:r>
                <w:rPr>
                  <w:color w:val="0000FF"/>
                </w:rPr>
                <w:t>95.23.10.125</w:t>
              </w:r>
            </w:hyperlink>
            <w:r>
              <w:t xml:space="preserve">; </w:t>
            </w:r>
            <w:hyperlink r:id="rId718" w:history="1">
              <w:r>
                <w:rPr>
                  <w:color w:val="0000FF"/>
                </w:rPr>
                <w:t>95.23.10.126</w:t>
              </w:r>
            </w:hyperlink>
            <w:r>
              <w:t xml:space="preserve">; </w:t>
            </w:r>
            <w:hyperlink r:id="rId719" w:history="1">
              <w:r>
                <w:rPr>
                  <w:color w:val="0000FF"/>
                </w:rPr>
                <w:t>95.23.10.127</w:t>
              </w:r>
            </w:hyperlink>
            <w:r>
              <w:t xml:space="preserve">; </w:t>
            </w:r>
            <w:hyperlink r:id="rId720" w:history="1">
              <w:r>
                <w:rPr>
                  <w:color w:val="0000FF"/>
                </w:rPr>
                <w:t>95.23.10.128</w:t>
              </w:r>
            </w:hyperlink>
            <w:r>
              <w:t xml:space="preserve">; </w:t>
            </w:r>
            <w:hyperlink r:id="rId721" w:history="1">
              <w:r>
                <w:rPr>
                  <w:color w:val="0000FF"/>
                </w:rPr>
                <w:t>95.23.10.129</w:t>
              </w:r>
            </w:hyperlink>
            <w:r>
              <w:t xml:space="preserve">; </w:t>
            </w:r>
            <w:hyperlink r:id="rId722" w:history="1">
              <w:r>
                <w:rPr>
                  <w:color w:val="0000FF"/>
                </w:rPr>
                <w:t>95.23.10.130</w:t>
              </w:r>
            </w:hyperlink>
            <w:r>
              <w:t xml:space="preserve">; </w:t>
            </w:r>
            <w:hyperlink r:id="rId723" w:history="1">
              <w:r>
                <w:rPr>
                  <w:color w:val="0000FF"/>
                </w:rPr>
                <w:t>95.23.10.131</w:t>
              </w:r>
            </w:hyperlink>
            <w:r>
              <w:t xml:space="preserve">; </w:t>
            </w:r>
            <w:hyperlink r:id="rId724" w:history="1">
              <w:r>
                <w:rPr>
                  <w:color w:val="0000FF"/>
                </w:rPr>
                <w:t>95.23.10.132</w:t>
              </w:r>
            </w:hyperlink>
            <w:r>
              <w:t xml:space="preserve">; </w:t>
            </w:r>
            <w:hyperlink r:id="rId725" w:history="1">
              <w:r>
                <w:rPr>
                  <w:color w:val="0000FF"/>
                </w:rPr>
                <w:t>95.23.10.133</w:t>
              </w:r>
            </w:hyperlink>
            <w:r>
              <w:t xml:space="preserve">; </w:t>
            </w:r>
            <w:hyperlink r:id="rId726" w:history="1">
              <w:r>
                <w:rPr>
                  <w:color w:val="0000FF"/>
                </w:rPr>
                <w:t>95.23.10.140</w:t>
              </w:r>
            </w:hyperlink>
            <w:r>
              <w:t xml:space="preserve">; </w:t>
            </w:r>
            <w:hyperlink r:id="rId727" w:history="1">
              <w:r>
                <w:rPr>
                  <w:color w:val="0000FF"/>
                </w:rPr>
                <w:t>95.23.10.190</w:t>
              </w:r>
            </w:hyperlink>
            <w:r>
              <w:t xml:space="preserve">; </w:t>
            </w:r>
            <w:hyperlink r:id="rId728" w:history="1">
              <w:r>
                <w:rPr>
                  <w:color w:val="0000FF"/>
                </w:rPr>
                <w:t>95.23.10.191</w:t>
              </w:r>
            </w:hyperlink>
            <w:r>
              <w:t xml:space="preserve">; </w:t>
            </w:r>
            <w:hyperlink r:id="rId729" w:history="1">
              <w:r>
                <w:rPr>
                  <w:color w:val="0000FF"/>
                </w:rPr>
                <w:t>95.23.10.192</w:t>
              </w:r>
            </w:hyperlink>
            <w:r>
              <w:t xml:space="preserve">; </w:t>
            </w:r>
            <w:hyperlink r:id="rId730" w:history="1">
              <w:r>
                <w:rPr>
                  <w:color w:val="0000FF"/>
                </w:rPr>
                <w:t>95.23.10.193</w:t>
              </w:r>
            </w:hyperlink>
            <w:r>
              <w:t xml:space="preserve">; </w:t>
            </w:r>
            <w:hyperlink r:id="rId731" w:history="1">
              <w:r>
                <w:rPr>
                  <w:color w:val="0000FF"/>
                </w:rPr>
                <w:t>95.23.10.194</w:t>
              </w:r>
            </w:hyperlink>
            <w:r>
              <w:t xml:space="preserve">; </w:t>
            </w:r>
            <w:hyperlink r:id="rId732" w:history="1">
              <w:r>
                <w:rPr>
                  <w:color w:val="0000FF"/>
                </w:rPr>
                <w:t>95.23.10.195</w:t>
              </w:r>
            </w:hyperlink>
            <w:r>
              <w:t xml:space="preserve">; </w:t>
            </w:r>
            <w:hyperlink r:id="rId733" w:history="1">
              <w:r>
                <w:rPr>
                  <w:color w:val="0000FF"/>
                </w:rPr>
                <w:t>95.23.10.196</w:t>
              </w:r>
            </w:hyperlink>
            <w:r>
              <w:t xml:space="preserve">; </w:t>
            </w:r>
            <w:hyperlink r:id="rId734" w:history="1">
              <w:r>
                <w:rPr>
                  <w:color w:val="0000FF"/>
                </w:rPr>
                <w:t>95.23.10.197</w:t>
              </w:r>
            </w:hyperlink>
            <w:r>
              <w:t xml:space="preserve">; </w:t>
            </w:r>
            <w:hyperlink r:id="rId735" w:history="1">
              <w:r>
                <w:rPr>
                  <w:color w:val="0000FF"/>
                </w:rPr>
                <w:t>95.23.10.198</w:t>
              </w:r>
            </w:hyperlink>
            <w:r>
              <w:t xml:space="preserve">; </w:t>
            </w:r>
            <w:hyperlink r:id="rId736" w:history="1">
              <w:r>
                <w:rPr>
                  <w:color w:val="0000FF"/>
                </w:rPr>
                <w:t>95.23.10.199</w:t>
              </w:r>
            </w:hyperlink>
            <w:r>
              <w:t xml:space="preserve">; </w:t>
            </w:r>
            <w:hyperlink r:id="rId737" w:history="1">
              <w:r>
                <w:rPr>
                  <w:color w:val="0000FF"/>
                </w:rPr>
                <w:t>95.23.10.200</w:t>
              </w:r>
            </w:hyperlink>
          </w:p>
        </w:tc>
      </w:tr>
      <w:tr w:rsidR="00AE343C">
        <w:tc>
          <w:tcPr>
            <w:tcW w:w="629" w:type="dxa"/>
          </w:tcPr>
          <w:p w:rsidR="00AE343C" w:rsidRDefault="00AE343C">
            <w:pPr>
              <w:pStyle w:val="ConsPlusNormal"/>
              <w:jc w:val="center"/>
            </w:pPr>
            <w:r>
              <w:lastRenderedPageBreak/>
              <w:t>3.</w:t>
            </w:r>
          </w:p>
        </w:tc>
        <w:tc>
          <w:tcPr>
            <w:tcW w:w="2835" w:type="dxa"/>
          </w:tcPr>
          <w:p w:rsidR="00AE343C" w:rsidRDefault="00AE343C">
            <w:pPr>
              <w:pStyle w:val="ConsPlusNormal"/>
              <w:jc w:val="both"/>
            </w:pPr>
            <w:r>
              <w:t>Изготовление и ремонт металлической галантереи, ключей, номерных знаков, указателей улиц</w:t>
            </w:r>
          </w:p>
        </w:tc>
        <w:tc>
          <w:tcPr>
            <w:tcW w:w="2041" w:type="dxa"/>
          </w:tcPr>
          <w:p w:rsidR="00AE343C" w:rsidRDefault="00AE343C">
            <w:pPr>
              <w:pStyle w:val="ConsPlusNormal"/>
              <w:jc w:val="center"/>
            </w:pPr>
            <w:hyperlink r:id="rId738" w:history="1">
              <w:r>
                <w:rPr>
                  <w:color w:val="0000FF"/>
                </w:rPr>
                <w:t>95.29.42</w:t>
              </w:r>
            </w:hyperlink>
            <w:r>
              <w:t xml:space="preserve">; </w:t>
            </w:r>
            <w:hyperlink r:id="rId739" w:history="1">
              <w:r>
                <w:rPr>
                  <w:color w:val="0000FF"/>
                </w:rPr>
                <w:t>95.29.9</w:t>
              </w:r>
            </w:hyperlink>
          </w:p>
        </w:tc>
        <w:tc>
          <w:tcPr>
            <w:tcW w:w="3345" w:type="dxa"/>
          </w:tcPr>
          <w:p w:rsidR="00AE343C" w:rsidRDefault="00AE343C">
            <w:pPr>
              <w:pStyle w:val="ConsPlusNormal"/>
            </w:pPr>
          </w:p>
        </w:tc>
      </w:tr>
      <w:tr w:rsidR="00AE343C">
        <w:tc>
          <w:tcPr>
            <w:tcW w:w="629" w:type="dxa"/>
          </w:tcPr>
          <w:p w:rsidR="00AE343C" w:rsidRDefault="00AE343C">
            <w:pPr>
              <w:pStyle w:val="ConsPlusNormal"/>
              <w:jc w:val="center"/>
            </w:pPr>
            <w:r>
              <w:t>4.</w:t>
            </w:r>
          </w:p>
        </w:tc>
        <w:tc>
          <w:tcPr>
            <w:tcW w:w="2835" w:type="dxa"/>
          </w:tcPr>
          <w:p w:rsidR="00AE343C" w:rsidRDefault="00AE343C">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041" w:type="dxa"/>
          </w:tcPr>
          <w:p w:rsidR="00AE343C" w:rsidRDefault="00AE343C">
            <w:pPr>
              <w:pStyle w:val="ConsPlusNormal"/>
              <w:jc w:val="center"/>
            </w:pPr>
            <w:hyperlink r:id="rId740" w:history="1">
              <w:r>
                <w:rPr>
                  <w:color w:val="0000FF"/>
                </w:rPr>
                <w:t>25.99.3</w:t>
              </w:r>
            </w:hyperlink>
            <w:r>
              <w:t xml:space="preserve">; </w:t>
            </w:r>
            <w:hyperlink r:id="rId741" w:history="1">
              <w:r>
                <w:rPr>
                  <w:color w:val="0000FF"/>
                </w:rPr>
                <w:t>32.12.6</w:t>
              </w:r>
            </w:hyperlink>
            <w:r>
              <w:t xml:space="preserve">; </w:t>
            </w:r>
            <w:hyperlink r:id="rId742" w:history="1">
              <w:r>
                <w:rPr>
                  <w:color w:val="0000FF"/>
                </w:rPr>
                <w:t>32.13.2</w:t>
              </w:r>
            </w:hyperlink>
            <w:r>
              <w:t xml:space="preserve">; </w:t>
            </w:r>
            <w:hyperlink r:id="rId743" w:history="1">
              <w:r>
                <w:rPr>
                  <w:color w:val="0000FF"/>
                </w:rPr>
                <w:t>33.12</w:t>
              </w:r>
            </w:hyperlink>
            <w:r>
              <w:t xml:space="preserve">; </w:t>
            </w:r>
            <w:hyperlink r:id="rId744" w:history="1">
              <w:r>
                <w:rPr>
                  <w:color w:val="0000FF"/>
                </w:rPr>
                <w:t>33.13</w:t>
              </w:r>
            </w:hyperlink>
            <w:r>
              <w:t xml:space="preserve">; </w:t>
            </w:r>
            <w:hyperlink r:id="rId745" w:history="1">
              <w:r>
                <w:rPr>
                  <w:color w:val="0000FF"/>
                </w:rPr>
                <w:t>33.19</w:t>
              </w:r>
            </w:hyperlink>
            <w:r>
              <w:t xml:space="preserve">; </w:t>
            </w:r>
            <w:hyperlink r:id="rId746" w:history="1">
              <w:r>
                <w:rPr>
                  <w:color w:val="0000FF"/>
                </w:rPr>
                <w:t>43.21</w:t>
              </w:r>
            </w:hyperlink>
            <w:r>
              <w:t xml:space="preserve">; </w:t>
            </w:r>
            <w:hyperlink r:id="rId747" w:history="1">
              <w:r>
                <w:rPr>
                  <w:color w:val="0000FF"/>
                </w:rPr>
                <w:t>95.11</w:t>
              </w:r>
            </w:hyperlink>
            <w:r>
              <w:t xml:space="preserve">; </w:t>
            </w:r>
            <w:hyperlink r:id="rId748" w:history="1">
              <w:r>
                <w:rPr>
                  <w:color w:val="0000FF"/>
                </w:rPr>
                <w:t>95.12</w:t>
              </w:r>
            </w:hyperlink>
            <w:r>
              <w:t xml:space="preserve">; </w:t>
            </w:r>
            <w:hyperlink r:id="rId749" w:history="1">
              <w:r>
                <w:rPr>
                  <w:color w:val="0000FF"/>
                </w:rPr>
                <w:t>95.21</w:t>
              </w:r>
            </w:hyperlink>
            <w:r>
              <w:t xml:space="preserve">; </w:t>
            </w:r>
            <w:hyperlink r:id="rId750" w:history="1">
              <w:r>
                <w:rPr>
                  <w:color w:val="0000FF"/>
                </w:rPr>
                <w:t>95.22</w:t>
              </w:r>
            </w:hyperlink>
            <w:r>
              <w:t xml:space="preserve">; </w:t>
            </w:r>
            <w:hyperlink r:id="rId751" w:history="1">
              <w:r>
                <w:rPr>
                  <w:color w:val="0000FF"/>
                </w:rPr>
                <w:t>95.22.1</w:t>
              </w:r>
            </w:hyperlink>
            <w:r>
              <w:t xml:space="preserve">; </w:t>
            </w:r>
            <w:hyperlink r:id="rId752" w:history="1">
              <w:r>
                <w:rPr>
                  <w:color w:val="0000FF"/>
                </w:rPr>
                <w:t>95.22.2</w:t>
              </w:r>
            </w:hyperlink>
            <w:r>
              <w:t xml:space="preserve">; </w:t>
            </w:r>
            <w:hyperlink r:id="rId753" w:history="1">
              <w:r>
                <w:rPr>
                  <w:color w:val="0000FF"/>
                </w:rPr>
                <w:t>95.25</w:t>
              </w:r>
            </w:hyperlink>
            <w:r>
              <w:t xml:space="preserve">; </w:t>
            </w:r>
            <w:hyperlink r:id="rId754" w:history="1">
              <w:r>
                <w:rPr>
                  <w:color w:val="0000FF"/>
                </w:rPr>
                <w:t>95.25.1</w:t>
              </w:r>
            </w:hyperlink>
            <w:r>
              <w:t xml:space="preserve">; </w:t>
            </w:r>
            <w:hyperlink r:id="rId755" w:history="1">
              <w:r>
                <w:rPr>
                  <w:color w:val="0000FF"/>
                </w:rPr>
                <w:t>95.25.2</w:t>
              </w:r>
            </w:hyperlink>
            <w:r>
              <w:t xml:space="preserve">; </w:t>
            </w:r>
            <w:hyperlink r:id="rId756" w:history="1">
              <w:r>
                <w:rPr>
                  <w:color w:val="0000FF"/>
                </w:rPr>
                <w:t>95.29</w:t>
              </w:r>
            </w:hyperlink>
            <w:r>
              <w:t xml:space="preserve">; </w:t>
            </w:r>
            <w:hyperlink r:id="rId757" w:history="1">
              <w:r>
                <w:rPr>
                  <w:color w:val="0000FF"/>
                </w:rPr>
                <w:t>95.29.2</w:t>
              </w:r>
            </w:hyperlink>
            <w:r>
              <w:t xml:space="preserve">; </w:t>
            </w:r>
            <w:hyperlink r:id="rId758" w:history="1">
              <w:r>
                <w:rPr>
                  <w:color w:val="0000FF"/>
                </w:rPr>
                <w:t>95.29.3</w:t>
              </w:r>
            </w:hyperlink>
            <w:r>
              <w:t xml:space="preserve">; </w:t>
            </w:r>
            <w:hyperlink r:id="rId759" w:history="1">
              <w:r>
                <w:rPr>
                  <w:color w:val="0000FF"/>
                </w:rPr>
                <w:t>95.29.4</w:t>
              </w:r>
            </w:hyperlink>
            <w:r>
              <w:t xml:space="preserve">; </w:t>
            </w:r>
            <w:hyperlink r:id="rId760" w:history="1">
              <w:r>
                <w:rPr>
                  <w:color w:val="0000FF"/>
                </w:rPr>
                <w:t>95.29.41</w:t>
              </w:r>
            </w:hyperlink>
            <w:r>
              <w:t xml:space="preserve">; </w:t>
            </w:r>
            <w:hyperlink r:id="rId761" w:history="1">
              <w:r>
                <w:rPr>
                  <w:color w:val="0000FF"/>
                </w:rPr>
                <w:t>95.29.42</w:t>
              </w:r>
            </w:hyperlink>
            <w:r>
              <w:t xml:space="preserve">; </w:t>
            </w:r>
            <w:hyperlink r:id="rId762" w:history="1">
              <w:r>
                <w:rPr>
                  <w:color w:val="0000FF"/>
                </w:rPr>
                <w:t>95.29.43</w:t>
              </w:r>
            </w:hyperlink>
            <w:r>
              <w:t xml:space="preserve">; </w:t>
            </w:r>
            <w:hyperlink r:id="rId763" w:history="1">
              <w:r>
                <w:rPr>
                  <w:color w:val="0000FF"/>
                </w:rPr>
                <w:t>95.29.5</w:t>
              </w:r>
            </w:hyperlink>
            <w:r>
              <w:t xml:space="preserve">; </w:t>
            </w:r>
            <w:hyperlink r:id="rId764" w:history="1">
              <w:r>
                <w:rPr>
                  <w:color w:val="0000FF"/>
                </w:rPr>
                <w:t>95.29.6</w:t>
              </w:r>
            </w:hyperlink>
            <w:r>
              <w:t xml:space="preserve">; </w:t>
            </w:r>
            <w:hyperlink r:id="rId765" w:history="1">
              <w:r>
                <w:rPr>
                  <w:color w:val="0000FF"/>
                </w:rPr>
                <w:t>95.29.7</w:t>
              </w:r>
            </w:hyperlink>
            <w:r>
              <w:t xml:space="preserve">; </w:t>
            </w:r>
            <w:hyperlink r:id="rId766" w:history="1">
              <w:r>
                <w:rPr>
                  <w:color w:val="0000FF"/>
                </w:rPr>
                <w:t>95.29.9</w:t>
              </w:r>
            </w:hyperlink>
          </w:p>
        </w:tc>
        <w:tc>
          <w:tcPr>
            <w:tcW w:w="3345" w:type="dxa"/>
          </w:tcPr>
          <w:p w:rsidR="00AE343C" w:rsidRDefault="00AE343C">
            <w:pPr>
              <w:pStyle w:val="ConsPlusNormal"/>
              <w:jc w:val="center"/>
            </w:pPr>
            <w:hyperlink r:id="rId767" w:history="1">
              <w:r>
                <w:rPr>
                  <w:color w:val="0000FF"/>
                </w:rPr>
                <w:t>25.99.99.200</w:t>
              </w:r>
            </w:hyperlink>
            <w:r>
              <w:t xml:space="preserve">; </w:t>
            </w:r>
            <w:hyperlink r:id="rId768" w:history="1">
              <w:r>
                <w:rPr>
                  <w:color w:val="0000FF"/>
                </w:rPr>
                <w:t>25.99.99.211</w:t>
              </w:r>
            </w:hyperlink>
            <w:r>
              <w:t xml:space="preserve">; </w:t>
            </w:r>
            <w:hyperlink r:id="rId769" w:history="1">
              <w:r>
                <w:rPr>
                  <w:color w:val="0000FF"/>
                </w:rPr>
                <w:t>25.99.99.212</w:t>
              </w:r>
            </w:hyperlink>
            <w:r>
              <w:t xml:space="preserve">; </w:t>
            </w:r>
            <w:hyperlink r:id="rId770" w:history="1">
              <w:r>
                <w:rPr>
                  <w:color w:val="0000FF"/>
                </w:rPr>
                <w:t>25.99.99.213</w:t>
              </w:r>
            </w:hyperlink>
            <w:r>
              <w:t xml:space="preserve">; </w:t>
            </w:r>
            <w:hyperlink r:id="rId771" w:history="1">
              <w:r>
                <w:rPr>
                  <w:color w:val="0000FF"/>
                </w:rPr>
                <w:t>25.99.99.214</w:t>
              </w:r>
            </w:hyperlink>
            <w:r>
              <w:t xml:space="preserve">; </w:t>
            </w:r>
            <w:hyperlink r:id="rId772" w:history="1">
              <w:r>
                <w:rPr>
                  <w:color w:val="0000FF"/>
                </w:rPr>
                <w:t>25.99.99.215</w:t>
              </w:r>
            </w:hyperlink>
            <w:r>
              <w:t xml:space="preserve">; </w:t>
            </w:r>
            <w:hyperlink r:id="rId773" w:history="1">
              <w:r>
                <w:rPr>
                  <w:color w:val="0000FF"/>
                </w:rPr>
                <w:t>25.99.99.216</w:t>
              </w:r>
            </w:hyperlink>
            <w:r>
              <w:t xml:space="preserve">; </w:t>
            </w:r>
            <w:hyperlink r:id="rId774" w:history="1">
              <w:r>
                <w:rPr>
                  <w:color w:val="0000FF"/>
                </w:rPr>
                <w:t>25.99.99.217</w:t>
              </w:r>
            </w:hyperlink>
            <w:r>
              <w:t xml:space="preserve">; </w:t>
            </w:r>
            <w:hyperlink r:id="rId775" w:history="1">
              <w:r>
                <w:rPr>
                  <w:color w:val="0000FF"/>
                </w:rPr>
                <w:t>25.99.99.218</w:t>
              </w:r>
            </w:hyperlink>
            <w:r>
              <w:t xml:space="preserve">; </w:t>
            </w:r>
            <w:hyperlink r:id="rId776" w:history="1">
              <w:r>
                <w:rPr>
                  <w:color w:val="0000FF"/>
                </w:rPr>
                <w:t>25.99.99.219</w:t>
              </w:r>
            </w:hyperlink>
            <w:r>
              <w:t xml:space="preserve">; </w:t>
            </w:r>
            <w:hyperlink r:id="rId777" w:history="1">
              <w:r>
                <w:rPr>
                  <w:color w:val="0000FF"/>
                </w:rPr>
                <w:t>25.99.99.221</w:t>
              </w:r>
            </w:hyperlink>
            <w:r>
              <w:t xml:space="preserve">; </w:t>
            </w:r>
            <w:hyperlink r:id="rId778" w:history="1">
              <w:r>
                <w:rPr>
                  <w:color w:val="0000FF"/>
                </w:rPr>
                <w:t>25.99.99.222</w:t>
              </w:r>
            </w:hyperlink>
            <w:r>
              <w:t xml:space="preserve">; </w:t>
            </w:r>
            <w:hyperlink r:id="rId779" w:history="1">
              <w:r>
                <w:rPr>
                  <w:color w:val="0000FF"/>
                </w:rPr>
                <w:t>25.99.99.223</w:t>
              </w:r>
            </w:hyperlink>
            <w:r>
              <w:t xml:space="preserve">; </w:t>
            </w:r>
            <w:hyperlink r:id="rId780" w:history="1">
              <w:r>
                <w:rPr>
                  <w:color w:val="0000FF"/>
                </w:rPr>
                <w:t>25.99.99.224</w:t>
              </w:r>
            </w:hyperlink>
            <w:r>
              <w:t xml:space="preserve">; </w:t>
            </w:r>
            <w:hyperlink r:id="rId781" w:history="1">
              <w:r>
                <w:rPr>
                  <w:color w:val="0000FF"/>
                </w:rPr>
                <w:t>25.99.99.229</w:t>
              </w:r>
            </w:hyperlink>
            <w:r>
              <w:t xml:space="preserve">; </w:t>
            </w:r>
            <w:hyperlink r:id="rId782" w:history="1">
              <w:r>
                <w:rPr>
                  <w:color w:val="0000FF"/>
                </w:rPr>
                <w:t>32.12.99.200</w:t>
              </w:r>
            </w:hyperlink>
            <w:r>
              <w:t xml:space="preserve">; </w:t>
            </w:r>
            <w:hyperlink r:id="rId783" w:history="1">
              <w:r>
                <w:rPr>
                  <w:color w:val="0000FF"/>
                </w:rPr>
                <w:t>32.12.99.211</w:t>
              </w:r>
            </w:hyperlink>
            <w:r>
              <w:t xml:space="preserve">; </w:t>
            </w:r>
            <w:hyperlink r:id="rId784" w:history="1">
              <w:r>
                <w:rPr>
                  <w:color w:val="0000FF"/>
                </w:rPr>
                <w:t>32.12.99.212</w:t>
              </w:r>
            </w:hyperlink>
            <w:r>
              <w:t xml:space="preserve">; </w:t>
            </w:r>
            <w:hyperlink r:id="rId785" w:history="1">
              <w:r>
                <w:rPr>
                  <w:color w:val="0000FF"/>
                </w:rPr>
                <w:t>32.12.99.213</w:t>
              </w:r>
            </w:hyperlink>
            <w:r>
              <w:t xml:space="preserve">; </w:t>
            </w:r>
            <w:hyperlink r:id="rId786" w:history="1">
              <w:r>
                <w:rPr>
                  <w:color w:val="0000FF"/>
                </w:rPr>
                <w:t>32.12.99.214</w:t>
              </w:r>
            </w:hyperlink>
            <w:r>
              <w:t xml:space="preserve">; </w:t>
            </w:r>
            <w:hyperlink r:id="rId787" w:history="1">
              <w:r>
                <w:rPr>
                  <w:color w:val="0000FF"/>
                </w:rPr>
                <w:t>32.12.99.215</w:t>
              </w:r>
            </w:hyperlink>
            <w:r>
              <w:t xml:space="preserve">; </w:t>
            </w:r>
            <w:hyperlink r:id="rId788" w:history="1">
              <w:r>
                <w:rPr>
                  <w:color w:val="0000FF"/>
                </w:rPr>
                <w:t>32.12.99.216</w:t>
              </w:r>
            </w:hyperlink>
            <w:r>
              <w:t xml:space="preserve">; </w:t>
            </w:r>
            <w:hyperlink r:id="rId789" w:history="1">
              <w:r>
                <w:rPr>
                  <w:color w:val="0000FF"/>
                </w:rPr>
                <w:t>32.12.99.217</w:t>
              </w:r>
            </w:hyperlink>
            <w:r>
              <w:t xml:space="preserve">; </w:t>
            </w:r>
            <w:hyperlink r:id="rId790" w:history="1">
              <w:r>
                <w:rPr>
                  <w:color w:val="0000FF"/>
                </w:rPr>
                <w:t>32.12.99.218</w:t>
              </w:r>
            </w:hyperlink>
            <w:r>
              <w:t xml:space="preserve">; </w:t>
            </w:r>
            <w:hyperlink r:id="rId791" w:history="1">
              <w:r>
                <w:rPr>
                  <w:color w:val="0000FF"/>
                </w:rPr>
                <w:t>32.12.99.219</w:t>
              </w:r>
            </w:hyperlink>
            <w:r>
              <w:t xml:space="preserve">; </w:t>
            </w:r>
            <w:hyperlink r:id="rId792" w:history="1">
              <w:r>
                <w:rPr>
                  <w:color w:val="0000FF"/>
                </w:rPr>
                <w:t>32.13.99.200</w:t>
              </w:r>
            </w:hyperlink>
            <w:r>
              <w:t xml:space="preserve">; </w:t>
            </w:r>
            <w:hyperlink r:id="rId793" w:history="1">
              <w:r>
                <w:rPr>
                  <w:color w:val="0000FF"/>
                </w:rPr>
                <w:t>32.13.99.210</w:t>
              </w:r>
            </w:hyperlink>
            <w:r>
              <w:t xml:space="preserve">; </w:t>
            </w:r>
            <w:hyperlink r:id="rId794" w:history="1">
              <w:r>
                <w:rPr>
                  <w:color w:val="0000FF"/>
                </w:rPr>
                <w:t>33.12.17</w:t>
              </w:r>
            </w:hyperlink>
            <w:r>
              <w:t xml:space="preserve">; </w:t>
            </w:r>
            <w:hyperlink r:id="rId795" w:history="1">
              <w:r>
                <w:rPr>
                  <w:color w:val="0000FF"/>
                </w:rPr>
                <w:t>33.13.11</w:t>
              </w:r>
            </w:hyperlink>
            <w:r>
              <w:t xml:space="preserve">; </w:t>
            </w:r>
            <w:hyperlink r:id="rId796" w:history="1">
              <w:r>
                <w:rPr>
                  <w:color w:val="0000FF"/>
                </w:rPr>
                <w:t>33.19.10</w:t>
              </w:r>
            </w:hyperlink>
            <w:r>
              <w:t xml:space="preserve">; </w:t>
            </w:r>
            <w:hyperlink r:id="rId797" w:history="1">
              <w:r>
                <w:rPr>
                  <w:color w:val="0000FF"/>
                </w:rPr>
                <w:t>43.21.10</w:t>
              </w:r>
            </w:hyperlink>
            <w:r>
              <w:t xml:space="preserve">; </w:t>
            </w:r>
            <w:hyperlink r:id="rId798" w:history="1">
              <w:r>
                <w:rPr>
                  <w:color w:val="0000FF"/>
                </w:rPr>
                <w:t>95.11.10.110</w:t>
              </w:r>
            </w:hyperlink>
            <w:r>
              <w:t xml:space="preserve">; </w:t>
            </w:r>
            <w:hyperlink r:id="rId799" w:history="1">
              <w:r>
                <w:rPr>
                  <w:color w:val="0000FF"/>
                </w:rPr>
                <w:t>95.11.10.120</w:t>
              </w:r>
            </w:hyperlink>
            <w:r>
              <w:t xml:space="preserve">; </w:t>
            </w:r>
            <w:hyperlink r:id="rId800" w:history="1">
              <w:r>
                <w:rPr>
                  <w:color w:val="0000FF"/>
                </w:rPr>
                <w:t>95.11.10.130</w:t>
              </w:r>
            </w:hyperlink>
            <w:r>
              <w:t xml:space="preserve">; </w:t>
            </w:r>
            <w:hyperlink r:id="rId801" w:history="1">
              <w:r>
                <w:rPr>
                  <w:color w:val="0000FF"/>
                </w:rPr>
                <w:t>95.11.10.190</w:t>
              </w:r>
            </w:hyperlink>
            <w:r>
              <w:t xml:space="preserve">; </w:t>
            </w:r>
            <w:hyperlink r:id="rId802" w:history="1">
              <w:r>
                <w:rPr>
                  <w:color w:val="0000FF"/>
                </w:rPr>
                <w:t>95.12.10</w:t>
              </w:r>
            </w:hyperlink>
            <w:r>
              <w:t xml:space="preserve">; </w:t>
            </w:r>
            <w:hyperlink r:id="rId803" w:history="1">
              <w:r>
                <w:rPr>
                  <w:color w:val="0000FF"/>
                </w:rPr>
                <w:t>95.21.10.100</w:t>
              </w:r>
            </w:hyperlink>
            <w:r>
              <w:t xml:space="preserve">; </w:t>
            </w:r>
            <w:hyperlink r:id="rId804" w:history="1">
              <w:r>
                <w:rPr>
                  <w:color w:val="0000FF"/>
                </w:rPr>
                <w:t>95.21.10.110</w:t>
              </w:r>
            </w:hyperlink>
            <w:r>
              <w:t xml:space="preserve">; </w:t>
            </w:r>
            <w:hyperlink r:id="rId805" w:history="1">
              <w:r>
                <w:rPr>
                  <w:color w:val="0000FF"/>
                </w:rPr>
                <w:t>95.21.10.120</w:t>
              </w:r>
            </w:hyperlink>
            <w:r>
              <w:t xml:space="preserve">; </w:t>
            </w:r>
            <w:hyperlink r:id="rId806" w:history="1">
              <w:r>
                <w:rPr>
                  <w:color w:val="0000FF"/>
                </w:rPr>
                <w:t>95.21.10.130</w:t>
              </w:r>
            </w:hyperlink>
            <w:r>
              <w:t xml:space="preserve">; </w:t>
            </w:r>
            <w:hyperlink r:id="rId807" w:history="1">
              <w:r>
                <w:rPr>
                  <w:color w:val="0000FF"/>
                </w:rPr>
                <w:t>95.21.10.140</w:t>
              </w:r>
            </w:hyperlink>
            <w:r>
              <w:t xml:space="preserve">; </w:t>
            </w:r>
            <w:hyperlink r:id="rId808" w:history="1">
              <w:r>
                <w:rPr>
                  <w:color w:val="0000FF"/>
                </w:rPr>
                <w:t>95.21.10.150</w:t>
              </w:r>
            </w:hyperlink>
            <w:r>
              <w:t xml:space="preserve">; </w:t>
            </w:r>
            <w:hyperlink r:id="rId809" w:history="1">
              <w:r>
                <w:rPr>
                  <w:color w:val="0000FF"/>
                </w:rPr>
                <w:t>95.21.10.160</w:t>
              </w:r>
            </w:hyperlink>
            <w:r>
              <w:t xml:space="preserve">; </w:t>
            </w:r>
            <w:hyperlink r:id="rId810" w:history="1">
              <w:r>
                <w:rPr>
                  <w:color w:val="0000FF"/>
                </w:rPr>
                <w:t>95.21.10.190</w:t>
              </w:r>
            </w:hyperlink>
            <w:r>
              <w:t xml:space="preserve">; </w:t>
            </w:r>
            <w:hyperlink r:id="rId811" w:history="1">
              <w:r>
                <w:rPr>
                  <w:color w:val="0000FF"/>
                </w:rPr>
                <w:t>95.21.10.200</w:t>
              </w:r>
            </w:hyperlink>
            <w:r>
              <w:t xml:space="preserve">; </w:t>
            </w:r>
            <w:hyperlink r:id="rId812" w:history="1">
              <w:r>
                <w:rPr>
                  <w:color w:val="0000FF"/>
                </w:rPr>
                <w:t>95.21.10.300</w:t>
              </w:r>
            </w:hyperlink>
            <w:r>
              <w:t xml:space="preserve">; </w:t>
            </w:r>
            <w:hyperlink r:id="rId813" w:history="1">
              <w:r>
                <w:rPr>
                  <w:color w:val="0000FF"/>
                </w:rPr>
                <w:t>95.22.10.100</w:t>
              </w:r>
            </w:hyperlink>
            <w:r>
              <w:t xml:space="preserve">; </w:t>
            </w:r>
            <w:hyperlink r:id="rId814" w:history="1">
              <w:r>
                <w:rPr>
                  <w:color w:val="0000FF"/>
                </w:rPr>
                <w:t>95.22.10.110</w:t>
              </w:r>
            </w:hyperlink>
            <w:r>
              <w:t xml:space="preserve">; </w:t>
            </w:r>
            <w:hyperlink r:id="rId815" w:history="1">
              <w:r>
                <w:rPr>
                  <w:color w:val="0000FF"/>
                </w:rPr>
                <w:t>95.22.10.120</w:t>
              </w:r>
            </w:hyperlink>
            <w:r>
              <w:t xml:space="preserve">; </w:t>
            </w:r>
            <w:hyperlink r:id="rId816" w:history="1">
              <w:r>
                <w:rPr>
                  <w:color w:val="0000FF"/>
                </w:rPr>
                <w:t>95.22.10.130</w:t>
              </w:r>
            </w:hyperlink>
            <w:r>
              <w:t xml:space="preserve">; </w:t>
            </w:r>
            <w:hyperlink r:id="rId817" w:history="1">
              <w:r>
                <w:rPr>
                  <w:color w:val="0000FF"/>
                </w:rPr>
                <w:t>95.22.10.140</w:t>
              </w:r>
            </w:hyperlink>
            <w:r>
              <w:t xml:space="preserve">; </w:t>
            </w:r>
            <w:hyperlink r:id="rId818" w:history="1">
              <w:r>
                <w:rPr>
                  <w:color w:val="0000FF"/>
                </w:rPr>
                <w:t>95.22.10.150</w:t>
              </w:r>
            </w:hyperlink>
            <w:r>
              <w:t xml:space="preserve">; </w:t>
            </w:r>
            <w:hyperlink r:id="rId819" w:history="1">
              <w:r>
                <w:rPr>
                  <w:color w:val="0000FF"/>
                </w:rPr>
                <w:t>95.22.10.160</w:t>
              </w:r>
            </w:hyperlink>
            <w:r>
              <w:t xml:space="preserve">; </w:t>
            </w:r>
            <w:hyperlink r:id="rId820" w:history="1">
              <w:r>
                <w:rPr>
                  <w:color w:val="0000FF"/>
                </w:rPr>
                <w:t>95.22.10.170</w:t>
              </w:r>
            </w:hyperlink>
            <w:r>
              <w:t xml:space="preserve">; </w:t>
            </w:r>
            <w:hyperlink r:id="rId821" w:history="1">
              <w:r>
                <w:rPr>
                  <w:color w:val="0000FF"/>
                </w:rPr>
                <w:t>95.22.10.180</w:t>
              </w:r>
            </w:hyperlink>
            <w:r>
              <w:t xml:space="preserve">; </w:t>
            </w:r>
            <w:hyperlink r:id="rId822" w:history="1">
              <w:r>
                <w:rPr>
                  <w:color w:val="0000FF"/>
                </w:rPr>
                <w:t>95.22.10.190</w:t>
              </w:r>
            </w:hyperlink>
            <w:r>
              <w:t xml:space="preserve">; </w:t>
            </w:r>
            <w:hyperlink r:id="rId823" w:history="1">
              <w:r>
                <w:rPr>
                  <w:color w:val="0000FF"/>
                </w:rPr>
                <w:t>95.22.10.200</w:t>
              </w:r>
            </w:hyperlink>
            <w:r>
              <w:t xml:space="preserve">; </w:t>
            </w:r>
            <w:hyperlink r:id="rId824" w:history="1">
              <w:r>
                <w:rPr>
                  <w:color w:val="0000FF"/>
                </w:rPr>
                <w:t>95.22.10.211</w:t>
              </w:r>
            </w:hyperlink>
            <w:r>
              <w:t xml:space="preserve">; </w:t>
            </w:r>
            <w:hyperlink r:id="rId825" w:history="1">
              <w:r>
                <w:rPr>
                  <w:color w:val="0000FF"/>
                </w:rPr>
                <w:t>95.22.10.212</w:t>
              </w:r>
            </w:hyperlink>
            <w:r>
              <w:t xml:space="preserve">; </w:t>
            </w:r>
            <w:hyperlink r:id="rId826" w:history="1">
              <w:r>
                <w:rPr>
                  <w:color w:val="0000FF"/>
                </w:rPr>
                <w:t>95.22.10.213</w:t>
              </w:r>
            </w:hyperlink>
            <w:r>
              <w:t xml:space="preserve">; </w:t>
            </w:r>
            <w:hyperlink r:id="rId827" w:history="1">
              <w:r>
                <w:rPr>
                  <w:color w:val="0000FF"/>
                </w:rPr>
                <w:t>95.22.10.214</w:t>
              </w:r>
            </w:hyperlink>
            <w:r>
              <w:t xml:space="preserve">; </w:t>
            </w:r>
            <w:hyperlink r:id="rId828" w:history="1">
              <w:r>
                <w:rPr>
                  <w:color w:val="0000FF"/>
                </w:rPr>
                <w:t>95.22.10.215</w:t>
              </w:r>
            </w:hyperlink>
            <w:r>
              <w:t xml:space="preserve">; </w:t>
            </w:r>
            <w:hyperlink r:id="rId829" w:history="1">
              <w:r>
                <w:rPr>
                  <w:color w:val="0000FF"/>
                </w:rPr>
                <w:t>95.22.10.216</w:t>
              </w:r>
            </w:hyperlink>
            <w:r>
              <w:t xml:space="preserve">; </w:t>
            </w:r>
            <w:hyperlink r:id="rId830" w:history="1">
              <w:r>
                <w:rPr>
                  <w:color w:val="0000FF"/>
                </w:rPr>
                <w:t>95.22.10.217</w:t>
              </w:r>
            </w:hyperlink>
            <w:r>
              <w:t xml:space="preserve">; </w:t>
            </w:r>
            <w:hyperlink r:id="rId831" w:history="1">
              <w:r>
                <w:rPr>
                  <w:color w:val="0000FF"/>
                </w:rPr>
                <w:t>95.22.10.218</w:t>
              </w:r>
            </w:hyperlink>
            <w:r>
              <w:t xml:space="preserve">; </w:t>
            </w:r>
            <w:hyperlink r:id="rId832" w:history="1">
              <w:r>
                <w:rPr>
                  <w:color w:val="0000FF"/>
                </w:rPr>
                <w:t>95.22.10.219</w:t>
              </w:r>
            </w:hyperlink>
            <w:r>
              <w:t xml:space="preserve">; </w:t>
            </w:r>
            <w:hyperlink r:id="rId833" w:history="1">
              <w:r>
                <w:rPr>
                  <w:color w:val="0000FF"/>
                </w:rPr>
                <w:t>95.22.10.221</w:t>
              </w:r>
            </w:hyperlink>
            <w:r>
              <w:t xml:space="preserve">; </w:t>
            </w:r>
            <w:hyperlink r:id="rId834" w:history="1">
              <w:r>
                <w:rPr>
                  <w:color w:val="0000FF"/>
                </w:rPr>
                <w:t>95.22.10.222</w:t>
              </w:r>
            </w:hyperlink>
            <w:r>
              <w:t xml:space="preserve">; </w:t>
            </w:r>
            <w:hyperlink r:id="rId835" w:history="1">
              <w:r>
                <w:rPr>
                  <w:color w:val="0000FF"/>
                </w:rPr>
                <w:t>95.22.10.223</w:t>
              </w:r>
            </w:hyperlink>
            <w:r>
              <w:t xml:space="preserve">; </w:t>
            </w:r>
            <w:hyperlink r:id="rId836" w:history="1">
              <w:r>
                <w:rPr>
                  <w:color w:val="0000FF"/>
                </w:rPr>
                <w:t>95.22.10.224</w:t>
              </w:r>
            </w:hyperlink>
            <w:r>
              <w:t xml:space="preserve">; </w:t>
            </w:r>
            <w:hyperlink r:id="rId837" w:history="1">
              <w:r>
                <w:rPr>
                  <w:color w:val="0000FF"/>
                </w:rPr>
                <w:t>95.22.10.225</w:t>
              </w:r>
            </w:hyperlink>
            <w:r>
              <w:t xml:space="preserve">; </w:t>
            </w:r>
            <w:hyperlink r:id="rId838" w:history="1">
              <w:r>
                <w:rPr>
                  <w:color w:val="0000FF"/>
                </w:rPr>
                <w:t>95.22.10.226</w:t>
              </w:r>
            </w:hyperlink>
            <w:r>
              <w:t xml:space="preserve">; </w:t>
            </w:r>
            <w:hyperlink r:id="rId839" w:history="1">
              <w:r>
                <w:rPr>
                  <w:color w:val="0000FF"/>
                </w:rPr>
                <w:t>95.22.10.227</w:t>
              </w:r>
            </w:hyperlink>
            <w:r>
              <w:t xml:space="preserve">; </w:t>
            </w:r>
            <w:hyperlink r:id="rId840" w:history="1">
              <w:r>
                <w:rPr>
                  <w:color w:val="0000FF"/>
                </w:rPr>
                <w:t>95.22.10.228</w:t>
              </w:r>
            </w:hyperlink>
            <w:r>
              <w:t xml:space="preserve">; </w:t>
            </w:r>
            <w:hyperlink r:id="rId841" w:history="1">
              <w:r>
                <w:rPr>
                  <w:color w:val="0000FF"/>
                </w:rPr>
                <w:t>95.22.10.229</w:t>
              </w:r>
            </w:hyperlink>
            <w:r>
              <w:t xml:space="preserve">; </w:t>
            </w:r>
            <w:hyperlink r:id="rId842" w:history="1">
              <w:r>
                <w:rPr>
                  <w:color w:val="0000FF"/>
                </w:rPr>
                <w:t>95.22.10.230</w:t>
              </w:r>
            </w:hyperlink>
            <w:r>
              <w:t xml:space="preserve">; </w:t>
            </w:r>
            <w:hyperlink r:id="rId843" w:history="1">
              <w:r>
                <w:rPr>
                  <w:color w:val="0000FF"/>
                </w:rPr>
                <w:t>95.22.10.241</w:t>
              </w:r>
            </w:hyperlink>
            <w:r>
              <w:t xml:space="preserve">; </w:t>
            </w:r>
            <w:hyperlink r:id="rId844" w:history="1">
              <w:r>
                <w:rPr>
                  <w:color w:val="0000FF"/>
                </w:rPr>
                <w:t>95.22.10.242</w:t>
              </w:r>
            </w:hyperlink>
            <w:r>
              <w:t xml:space="preserve">; </w:t>
            </w:r>
            <w:hyperlink r:id="rId845" w:history="1">
              <w:r>
                <w:rPr>
                  <w:color w:val="0000FF"/>
                </w:rPr>
                <w:t>95.22.10.243</w:t>
              </w:r>
            </w:hyperlink>
            <w:r>
              <w:t xml:space="preserve">; </w:t>
            </w:r>
            <w:hyperlink r:id="rId846" w:history="1">
              <w:r>
                <w:rPr>
                  <w:color w:val="0000FF"/>
                </w:rPr>
                <w:t>95.22.10.244</w:t>
              </w:r>
            </w:hyperlink>
            <w:r>
              <w:t xml:space="preserve">; </w:t>
            </w:r>
            <w:hyperlink r:id="rId847" w:history="1">
              <w:r>
                <w:rPr>
                  <w:color w:val="0000FF"/>
                </w:rPr>
                <w:t>95.22.10.245</w:t>
              </w:r>
            </w:hyperlink>
            <w:r>
              <w:t xml:space="preserve">; </w:t>
            </w:r>
            <w:hyperlink r:id="rId848" w:history="1">
              <w:r>
                <w:rPr>
                  <w:color w:val="0000FF"/>
                </w:rPr>
                <w:t>95.22.10.246</w:t>
              </w:r>
            </w:hyperlink>
            <w:r>
              <w:t xml:space="preserve">; </w:t>
            </w:r>
            <w:hyperlink r:id="rId849" w:history="1">
              <w:r>
                <w:rPr>
                  <w:color w:val="0000FF"/>
                </w:rPr>
                <w:t>95.22.10.247</w:t>
              </w:r>
            </w:hyperlink>
            <w:r>
              <w:t xml:space="preserve">; </w:t>
            </w:r>
            <w:hyperlink r:id="rId850" w:history="1">
              <w:r>
                <w:rPr>
                  <w:color w:val="0000FF"/>
                </w:rPr>
                <w:t>95.22.10.248</w:t>
              </w:r>
            </w:hyperlink>
            <w:r>
              <w:t xml:space="preserve">; </w:t>
            </w:r>
            <w:hyperlink r:id="rId851" w:history="1">
              <w:r>
                <w:rPr>
                  <w:color w:val="0000FF"/>
                </w:rPr>
                <w:t>95.22.10.249</w:t>
              </w:r>
            </w:hyperlink>
            <w:r>
              <w:t xml:space="preserve">; </w:t>
            </w:r>
            <w:hyperlink r:id="rId852" w:history="1">
              <w:r>
                <w:rPr>
                  <w:color w:val="0000FF"/>
                </w:rPr>
                <w:t>95.22.10.251</w:t>
              </w:r>
            </w:hyperlink>
            <w:r>
              <w:t xml:space="preserve">; </w:t>
            </w:r>
            <w:hyperlink r:id="rId853" w:history="1">
              <w:r>
                <w:rPr>
                  <w:color w:val="0000FF"/>
                </w:rPr>
                <w:t>95.22.10.252</w:t>
              </w:r>
            </w:hyperlink>
            <w:r>
              <w:t xml:space="preserve">; </w:t>
            </w:r>
            <w:hyperlink r:id="rId854" w:history="1">
              <w:r>
                <w:rPr>
                  <w:color w:val="0000FF"/>
                </w:rPr>
                <w:t>95.22.10.253</w:t>
              </w:r>
            </w:hyperlink>
            <w:r>
              <w:t xml:space="preserve">; </w:t>
            </w:r>
            <w:hyperlink r:id="rId855" w:history="1">
              <w:r>
                <w:rPr>
                  <w:color w:val="0000FF"/>
                </w:rPr>
                <w:t>95.22.10.254</w:t>
              </w:r>
            </w:hyperlink>
            <w:r>
              <w:t xml:space="preserve">; </w:t>
            </w:r>
            <w:hyperlink r:id="rId856" w:history="1">
              <w:r>
                <w:rPr>
                  <w:color w:val="0000FF"/>
                </w:rPr>
                <w:t>95.22.10.255</w:t>
              </w:r>
            </w:hyperlink>
            <w:r>
              <w:t xml:space="preserve">; </w:t>
            </w:r>
            <w:hyperlink r:id="rId857" w:history="1">
              <w:r>
                <w:rPr>
                  <w:color w:val="0000FF"/>
                </w:rPr>
                <w:t>95.22.10.256</w:t>
              </w:r>
            </w:hyperlink>
            <w:r>
              <w:t xml:space="preserve">; </w:t>
            </w:r>
            <w:hyperlink r:id="rId858" w:history="1">
              <w:r>
                <w:rPr>
                  <w:color w:val="0000FF"/>
                </w:rPr>
                <w:t>95.22.10.257</w:t>
              </w:r>
            </w:hyperlink>
            <w:r>
              <w:t xml:space="preserve">; </w:t>
            </w:r>
            <w:hyperlink r:id="rId859" w:history="1">
              <w:r>
                <w:rPr>
                  <w:color w:val="0000FF"/>
                </w:rPr>
                <w:t>95.22.10.258</w:t>
              </w:r>
            </w:hyperlink>
            <w:r>
              <w:t xml:space="preserve">; </w:t>
            </w:r>
            <w:hyperlink r:id="rId860" w:history="1">
              <w:r>
                <w:rPr>
                  <w:color w:val="0000FF"/>
                </w:rPr>
                <w:t>95.22.10.259</w:t>
              </w:r>
            </w:hyperlink>
            <w:r>
              <w:t xml:space="preserve">; </w:t>
            </w:r>
            <w:hyperlink r:id="rId861" w:history="1">
              <w:r>
                <w:rPr>
                  <w:color w:val="0000FF"/>
                </w:rPr>
                <w:t>95.22.10.300</w:t>
              </w:r>
            </w:hyperlink>
            <w:r>
              <w:t xml:space="preserve">; </w:t>
            </w:r>
            <w:hyperlink r:id="rId862" w:history="1">
              <w:r>
                <w:rPr>
                  <w:color w:val="0000FF"/>
                </w:rPr>
                <w:t>95.22.10.310</w:t>
              </w:r>
            </w:hyperlink>
            <w:r>
              <w:t xml:space="preserve">; </w:t>
            </w:r>
            <w:hyperlink r:id="rId863" w:history="1">
              <w:r>
                <w:rPr>
                  <w:color w:val="0000FF"/>
                </w:rPr>
                <w:t>95.22.10.320</w:t>
              </w:r>
            </w:hyperlink>
            <w:r>
              <w:t xml:space="preserve">; </w:t>
            </w:r>
            <w:hyperlink r:id="rId864" w:history="1">
              <w:r>
                <w:rPr>
                  <w:color w:val="0000FF"/>
                </w:rPr>
                <w:t>95.22.10.390</w:t>
              </w:r>
            </w:hyperlink>
            <w:r>
              <w:t xml:space="preserve">; </w:t>
            </w:r>
            <w:hyperlink r:id="rId865" w:history="1">
              <w:r>
                <w:rPr>
                  <w:color w:val="0000FF"/>
                </w:rPr>
                <w:t>95.25.11.100</w:t>
              </w:r>
            </w:hyperlink>
            <w:r>
              <w:t xml:space="preserve">; </w:t>
            </w:r>
            <w:hyperlink r:id="rId866" w:history="1">
              <w:r>
                <w:rPr>
                  <w:color w:val="0000FF"/>
                </w:rPr>
                <w:t>95.25.11.111</w:t>
              </w:r>
            </w:hyperlink>
            <w:r>
              <w:t xml:space="preserve">; </w:t>
            </w:r>
            <w:hyperlink r:id="rId867" w:history="1">
              <w:r>
                <w:rPr>
                  <w:color w:val="0000FF"/>
                </w:rPr>
                <w:t>95.25.11.112</w:t>
              </w:r>
            </w:hyperlink>
            <w:r>
              <w:t xml:space="preserve">; </w:t>
            </w:r>
            <w:hyperlink r:id="rId868" w:history="1">
              <w:r>
                <w:rPr>
                  <w:color w:val="0000FF"/>
                </w:rPr>
                <w:t>95.25.11.113</w:t>
              </w:r>
            </w:hyperlink>
            <w:r>
              <w:t xml:space="preserve">; </w:t>
            </w:r>
            <w:hyperlink r:id="rId869" w:history="1">
              <w:r>
                <w:rPr>
                  <w:color w:val="0000FF"/>
                </w:rPr>
                <w:t>95.25.11.114</w:t>
              </w:r>
            </w:hyperlink>
            <w:r>
              <w:t xml:space="preserve">; </w:t>
            </w:r>
            <w:hyperlink r:id="rId870" w:history="1">
              <w:r>
                <w:rPr>
                  <w:color w:val="0000FF"/>
                </w:rPr>
                <w:t>95.25.11.115</w:t>
              </w:r>
            </w:hyperlink>
            <w:r>
              <w:t xml:space="preserve">; </w:t>
            </w:r>
            <w:hyperlink r:id="rId871" w:history="1">
              <w:r>
                <w:rPr>
                  <w:color w:val="0000FF"/>
                </w:rPr>
                <w:t>95.25.11.116</w:t>
              </w:r>
            </w:hyperlink>
            <w:r>
              <w:t xml:space="preserve">; </w:t>
            </w:r>
            <w:hyperlink r:id="rId872" w:history="1">
              <w:r>
                <w:rPr>
                  <w:color w:val="0000FF"/>
                </w:rPr>
                <w:t>95.25.11.117</w:t>
              </w:r>
            </w:hyperlink>
            <w:r>
              <w:t xml:space="preserve">; </w:t>
            </w:r>
            <w:hyperlink r:id="rId873" w:history="1">
              <w:r>
                <w:rPr>
                  <w:color w:val="0000FF"/>
                </w:rPr>
                <w:t>95.25.11.118</w:t>
              </w:r>
            </w:hyperlink>
            <w:r>
              <w:t xml:space="preserve">; </w:t>
            </w:r>
            <w:hyperlink r:id="rId874" w:history="1">
              <w:r>
                <w:rPr>
                  <w:color w:val="0000FF"/>
                </w:rPr>
                <w:t>95.25.11.119</w:t>
              </w:r>
            </w:hyperlink>
            <w:r>
              <w:t xml:space="preserve">; </w:t>
            </w:r>
            <w:hyperlink r:id="rId875" w:history="1">
              <w:r>
                <w:rPr>
                  <w:color w:val="0000FF"/>
                </w:rPr>
                <w:t>95.25.11.121</w:t>
              </w:r>
            </w:hyperlink>
            <w:r>
              <w:t xml:space="preserve">; </w:t>
            </w:r>
            <w:hyperlink r:id="rId876" w:history="1">
              <w:r>
                <w:rPr>
                  <w:color w:val="0000FF"/>
                </w:rPr>
                <w:t>95.25.11.122</w:t>
              </w:r>
            </w:hyperlink>
            <w:r>
              <w:t xml:space="preserve">; </w:t>
            </w:r>
            <w:hyperlink r:id="rId877" w:history="1">
              <w:r>
                <w:rPr>
                  <w:color w:val="0000FF"/>
                </w:rPr>
                <w:t>95.25.11.123</w:t>
              </w:r>
            </w:hyperlink>
            <w:r>
              <w:t xml:space="preserve">; </w:t>
            </w:r>
            <w:hyperlink r:id="rId878" w:history="1">
              <w:r>
                <w:rPr>
                  <w:color w:val="0000FF"/>
                </w:rPr>
                <w:t>95.25.11.124</w:t>
              </w:r>
            </w:hyperlink>
            <w:r>
              <w:t xml:space="preserve">; </w:t>
            </w:r>
            <w:hyperlink r:id="rId879" w:history="1">
              <w:r>
                <w:rPr>
                  <w:color w:val="0000FF"/>
                </w:rPr>
                <w:t>95.25.11.125</w:t>
              </w:r>
            </w:hyperlink>
            <w:r>
              <w:t xml:space="preserve">; </w:t>
            </w:r>
            <w:hyperlink r:id="rId880" w:history="1">
              <w:r>
                <w:rPr>
                  <w:color w:val="0000FF"/>
                </w:rPr>
                <w:t>95.25.11.126</w:t>
              </w:r>
            </w:hyperlink>
            <w:r>
              <w:t xml:space="preserve">; </w:t>
            </w:r>
            <w:hyperlink r:id="rId881" w:history="1">
              <w:r>
                <w:rPr>
                  <w:color w:val="0000FF"/>
                </w:rPr>
                <w:t>95.25.11.129</w:t>
              </w:r>
            </w:hyperlink>
            <w:r>
              <w:t xml:space="preserve">; </w:t>
            </w:r>
            <w:hyperlink r:id="rId882" w:history="1">
              <w:r>
                <w:rPr>
                  <w:color w:val="0000FF"/>
                </w:rPr>
                <w:t>95.25.12.110</w:t>
              </w:r>
            </w:hyperlink>
            <w:r>
              <w:t xml:space="preserve">; </w:t>
            </w:r>
            <w:hyperlink r:id="rId883" w:history="1">
              <w:r>
                <w:rPr>
                  <w:color w:val="0000FF"/>
                </w:rPr>
                <w:t>95.25.12.111</w:t>
              </w:r>
            </w:hyperlink>
            <w:r>
              <w:t xml:space="preserve">; </w:t>
            </w:r>
            <w:hyperlink r:id="rId884" w:history="1">
              <w:r>
                <w:rPr>
                  <w:color w:val="0000FF"/>
                </w:rPr>
                <w:t>95.25.12.114</w:t>
              </w:r>
            </w:hyperlink>
            <w:r>
              <w:t xml:space="preserve">; </w:t>
            </w:r>
            <w:hyperlink r:id="rId885" w:history="1">
              <w:r>
                <w:rPr>
                  <w:color w:val="0000FF"/>
                </w:rPr>
                <w:t>95.25.12.115</w:t>
              </w:r>
            </w:hyperlink>
            <w:r>
              <w:t xml:space="preserve">; </w:t>
            </w:r>
            <w:hyperlink r:id="rId886" w:history="1">
              <w:r>
                <w:rPr>
                  <w:color w:val="0000FF"/>
                </w:rPr>
                <w:t>95.25.12.119</w:t>
              </w:r>
            </w:hyperlink>
            <w:r>
              <w:t xml:space="preserve">; </w:t>
            </w:r>
            <w:hyperlink r:id="rId887" w:history="1">
              <w:r>
                <w:rPr>
                  <w:color w:val="0000FF"/>
                </w:rPr>
                <w:t>95.29.12</w:t>
              </w:r>
            </w:hyperlink>
            <w:r>
              <w:t xml:space="preserve">; </w:t>
            </w:r>
            <w:hyperlink r:id="rId888" w:history="1">
              <w:r>
                <w:rPr>
                  <w:color w:val="0000FF"/>
                </w:rPr>
                <w:t>95.29.13</w:t>
              </w:r>
            </w:hyperlink>
            <w:r>
              <w:t xml:space="preserve">; </w:t>
            </w:r>
            <w:hyperlink r:id="rId889" w:history="1">
              <w:r>
                <w:rPr>
                  <w:color w:val="0000FF"/>
                </w:rPr>
                <w:t>95.29.14.110</w:t>
              </w:r>
            </w:hyperlink>
            <w:r>
              <w:t xml:space="preserve">; </w:t>
            </w:r>
            <w:hyperlink r:id="rId890" w:history="1">
              <w:r>
                <w:rPr>
                  <w:color w:val="0000FF"/>
                </w:rPr>
                <w:t>95.29.14.111</w:t>
              </w:r>
            </w:hyperlink>
            <w:r>
              <w:t xml:space="preserve">; </w:t>
            </w:r>
            <w:hyperlink r:id="rId891" w:history="1">
              <w:r>
                <w:rPr>
                  <w:color w:val="0000FF"/>
                </w:rPr>
                <w:t>95.29.14.112</w:t>
              </w:r>
            </w:hyperlink>
            <w:r>
              <w:t xml:space="preserve">; </w:t>
            </w:r>
            <w:hyperlink r:id="rId892" w:history="1">
              <w:r>
                <w:rPr>
                  <w:color w:val="0000FF"/>
                </w:rPr>
                <w:t>95.29.14.113</w:t>
              </w:r>
            </w:hyperlink>
            <w:r>
              <w:t xml:space="preserve">; </w:t>
            </w:r>
            <w:hyperlink r:id="rId893" w:history="1">
              <w:r>
                <w:rPr>
                  <w:color w:val="0000FF"/>
                </w:rPr>
                <w:t>95.29.14.114</w:t>
              </w:r>
            </w:hyperlink>
            <w:r>
              <w:t xml:space="preserve">; </w:t>
            </w:r>
            <w:hyperlink r:id="rId894" w:history="1">
              <w:r>
                <w:rPr>
                  <w:color w:val="0000FF"/>
                </w:rPr>
                <w:t>95.29.14.115</w:t>
              </w:r>
            </w:hyperlink>
            <w:r>
              <w:t xml:space="preserve">; </w:t>
            </w:r>
            <w:hyperlink r:id="rId895" w:history="1">
              <w:r>
                <w:rPr>
                  <w:color w:val="0000FF"/>
                </w:rPr>
                <w:t>95.29.14.116</w:t>
              </w:r>
            </w:hyperlink>
            <w:r>
              <w:t xml:space="preserve">; </w:t>
            </w:r>
            <w:hyperlink r:id="rId896" w:history="1">
              <w:r>
                <w:rPr>
                  <w:color w:val="0000FF"/>
                </w:rPr>
                <w:t>95.29.14.117</w:t>
              </w:r>
            </w:hyperlink>
            <w:r>
              <w:t xml:space="preserve">; </w:t>
            </w:r>
            <w:hyperlink r:id="rId897" w:history="1">
              <w:r>
                <w:rPr>
                  <w:color w:val="0000FF"/>
                </w:rPr>
                <w:t>95.29.14.118</w:t>
              </w:r>
            </w:hyperlink>
            <w:r>
              <w:t xml:space="preserve">; </w:t>
            </w:r>
            <w:hyperlink r:id="rId898" w:history="1">
              <w:r>
                <w:rPr>
                  <w:color w:val="0000FF"/>
                </w:rPr>
                <w:t>95.29.14.119</w:t>
              </w:r>
            </w:hyperlink>
            <w:r>
              <w:t xml:space="preserve">; </w:t>
            </w:r>
            <w:hyperlink r:id="rId899" w:history="1">
              <w:r>
                <w:rPr>
                  <w:color w:val="0000FF"/>
                </w:rPr>
                <w:t>95.29.19</w:t>
              </w:r>
            </w:hyperlink>
            <w:r>
              <w:t xml:space="preserve">; </w:t>
            </w:r>
            <w:hyperlink r:id="rId900" w:history="1">
              <w:r>
                <w:rPr>
                  <w:color w:val="0000FF"/>
                </w:rPr>
                <w:t>95.29.19.100</w:t>
              </w:r>
            </w:hyperlink>
            <w:r>
              <w:t xml:space="preserve">; </w:t>
            </w:r>
            <w:hyperlink r:id="rId901" w:history="1">
              <w:r>
                <w:rPr>
                  <w:color w:val="0000FF"/>
                </w:rPr>
                <w:t>95.29.19.110</w:t>
              </w:r>
            </w:hyperlink>
            <w:r>
              <w:t xml:space="preserve">; </w:t>
            </w:r>
            <w:hyperlink r:id="rId902" w:history="1">
              <w:r>
                <w:rPr>
                  <w:color w:val="0000FF"/>
                </w:rPr>
                <w:t>95.29.19.120</w:t>
              </w:r>
            </w:hyperlink>
            <w:r>
              <w:t xml:space="preserve">; </w:t>
            </w:r>
            <w:hyperlink r:id="rId903" w:history="1">
              <w:r>
                <w:rPr>
                  <w:color w:val="0000FF"/>
                </w:rPr>
                <w:t>95.29.19.130</w:t>
              </w:r>
            </w:hyperlink>
            <w:r>
              <w:t xml:space="preserve">; </w:t>
            </w:r>
            <w:hyperlink r:id="rId904" w:history="1">
              <w:r>
                <w:rPr>
                  <w:color w:val="0000FF"/>
                </w:rPr>
                <w:t>95.29.19.140</w:t>
              </w:r>
            </w:hyperlink>
            <w:r>
              <w:t xml:space="preserve">; </w:t>
            </w:r>
            <w:hyperlink r:id="rId905" w:history="1">
              <w:r>
                <w:rPr>
                  <w:color w:val="0000FF"/>
                </w:rPr>
                <w:t>95.29.19.190</w:t>
              </w:r>
            </w:hyperlink>
            <w:r>
              <w:t xml:space="preserve">; </w:t>
            </w:r>
            <w:hyperlink r:id="rId906" w:history="1">
              <w:r>
                <w:rPr>
                  <w:color w:val="0000FF"/>
                </w:rPr>
                <w:t>95.29.19.200</w:t>
              </w:r>
            </w:hyperlink>
            <w:r>
              <w:t xml:space="preserve">; </w:t>
            </w:r>
            <w:hyperlink r:id="rId907" w:history="1">
              <w:r>
                <w:rPr>
                  <w:color w:val="0000FF"/>
                </w:rPr>
                <w:t>95.29.19.211</w:t>
              </w:r>
            </w:hyperlink>
            <w:r>
              <w:t xml:space="preserve">; </w:t>
            </w:r>
            <w:hyperlink r:id="rId908" w:history="1">
              <w:r>
                <w:rPr>
                  <w:color w:val="0000FF"/>
                </w:rPr>
                <w:t>95.29.19.212</w:t>
              </w:r>
            </w:hyperlink>
            <w:r>
              <w:t xml:space="preserve">; </w:t>
            </w:r>
            <w:hyperlink r:id="rId909" w:history="1">
              <w:r>
                <w:rPr>
                  <w:color w:val="0000FF"/>
                </w:rPr>
                <w:t>95.29.19.213</w:t>
              </w:r>
            </w:hyperlink>
            <w:r>
              <w:t xml:space="preserve">; </w:t>
            </w:r>
            <w:hyperlink r:id="rId910" w:history="1">
              <w:r>
                <w:rPr>
                  <w:color w:val="0000FF"/>
                </w:rPr>
                <w:t>95.29.19.214</w:t>
              </w:r>
            </w:hyperlink>
            <w:r>
              <w:t xml:space="preserve">; </w:t>
            </w:r>
            <w:hyperlink r:id="rId911" w:history="1">
              <w:r>
                <w:rPr>
                  <w:color w:val="0000FF"/>
                </w:rPr>
                <w:t>95.29.19.215</w:t>
              </w:r>
            </w:hyperlink>
            <w:r>
              <w:t xml:space="preserve">; </w:t>
            </w:r>
            <w:hyperlink r:id="rId912" w:history="1">
              <w:r>
                <w:rPr>
                  <w:color w:val="0000FF"/>
                </w:rPr>
                <w:t>95.29.19.216</w:t>
              </w:r>
            </w:hyperlink>
            <w:r>
              <w:t xml:space="preserve">; </w:t>
            </w:r>
            <w:hyperlink r:id="rId913" w:history="1">
              <w:r>
                <w:rPr>
                  <w:color w:val="0000FF"/>
                </w:rPr>
                <w:t>95.29.19.217</w:t>
              </w:r>
            </w:hyperlink>
            <w:r>
              <w:t xml:space="preserve">; </w:t>
            </w:r>
            <w:hyperlink r:id="rId914" w:history="1">
              <w:r>
                <w:rPr>
                  <w:color w:val="0000FF"/>
                </w:rPr>
                <w:t>95.29.19.218</w:t>
              </w:r>
            </w:hyperlink>
            <w:r>
              <w:t xml:space="preserve">; </w:t>
            </w:r>
            <w:hyperlink r:id="rId915" w:history="1">
              <w:r>
                <w:rPr>
                  <w:color w:val="0000FF"/>
                </w:rPr>
                <w:t>95.29.19.219</w:t>
              </w:r>
            </w:hyperlink>
            <w:r>
              <w:t xml:space="preserve">; </w:t>
            </w:r>
            <w:hyperlink r:id="rId916" w:history="1">
              <w:r>
                <w:rPr>
                  <w:color w:val="0000FF"/>
                </w:rPr>
                <w:t>95.29.19.221</w:t>
              </w:r>
            </w:hyperlink>
            <w:r>
              <w:t xml:space="preserve">; </w:t>
            </w:r>
            <w:hyperlink r:id="rId917" w:history="1">
              <w:r>
                <w:rPr>
                  <w:color w:val="0000FF"/>
                </w:rPr>
                <w:t>95.29.19.222</w:t>
              </w:r>
            </w:hyperlink>
            <w:r>
              <w:t xml:space="preserve">; </w:t>
            </w:r>
            <w:hyperlink r:id="rId918" w:history="1">
              <w:r>
                <w:rPr>
                  <w:color w:val="0000FF"/>
                </w:rPr>
                <w:t>95.29.19.223</w:t>
              </w:r>
            </w:hyperlink>
            <w:r>
              <w:t xml:space="preserve">; </w:t>
            </w:r>
            <w:hyperlink r:id="rId919" w:history="1">
              <w:r>
                <w:rPr>
                  <w:color w:val="0000FF"/>
                </w:rPr>
                <w:t>95.29.19.224</w:t>
              </w:r>
            </w:hyperlink>
            <w:r>
              <w:t xml:space="preserve">; </w:t>
            </w:r>
            <w:hyperlink r:id="rId920" w:history="1">
              <w:r>
                <w:rPr>
                  <w:color w:val="0000FF"/>
                </w:rPr>
                <w:t>95.29.19.225</w:t>
              </w:r>
            </w:hyperlink>
            <w:r>
              <w:t xml:space="preserve">; </w:t>
            </w:r>
            <w:hyperlink r:id="rId921" w:history="1">
              <w:r>
                <w:rPr>
                  <w:color w:val="0000FF"/>
                </w:rPr>
                <w:t>95.29.19.229</w:t>
              </w:r>
            </w:hyperlink>
            <w:r>
              <w:t xml:space="preserve">; </w:t>
            </w:r>
            <w:hyperlink r:id="rId922" w:history="1">
              <w:r>
                <w:rPr>
                  <w:color w:val="0000FF"/>
                </w:rPr>
                <w:t>95.29.19.300</w:t>
              </w:r>
            </w:hyperlink>
          </w:p>
        </w:tc>
      </w:tr>
      <w:tr w:rsidR="00AE343C">
        <w:tc>
          <w:tcPr>
            <w:tcW w:w="629" w:type="dxa"/>
          </w:tcPr>
          <w:p w:rsidR="00AE343C" w:rsidRDefault="00AE343C">
            <w:pPr>
              <w:pStyle w:val="ConsPlusNormal"/>
              <w:jc w:val="center"/>
            </w:pPr>
            <w:r>
              <w:lastRenderedPageBreak/>
              <w:t>5.</w:t>
            </w:r>
          </w:p>
        </w:tc>
        <w:tc>
          <w:tcPr>
            <w:tcW w:w="2835" w:type="dxa"/>
          </w:tcPr>
          <w:p w:rsidR="00AE343C" w:rsidRDefault="00AE343C">
            <w:pPr>
              <w:pStyle w:val="ConsPlusNormal"/>
              <w:jc w:val="both"/>
            </w:pPr>
            <w:r>
              <w:t>Ремонт мебели и предметов домашнего обихода</w:t>
            </w:r>
          </w:p>
        </w:tc>
        <w:tc>
          <w:tcPr>
            <w:tcW w:w="2041" w:type="dxa"/>
          </w:tcPr>
          <w:p w:rsidR="00AE343C" w:rsidRDefault="00AE343C">
            <w:pPr>
              <w:pStyle w:val="ConsPlusNormal"/>
              <w:jc w:val="center"/>
            </w:pPr>
            <w:hyperlink r:id="rId923" w:history="1">
              <w:r>
                <w:rPr>
                  <w:color w:val="0000FF"/>
                </w:rPr>
                <w:t>95.24</w:t>
              </w:r>
            </w:hyperlink>
            <w:r>
              <w:t xml:space="preserve">; </w:t>
            </w:r>
            <w:hyperlink r:id="rId924" w:history="1">
              <w:r>
                <w:rPr>
                  <w:color w:val="0000FF"/>
                </w:rPr>
                <w:t>95.24.1</w:t>
              </w:r>
            </w:hyperlink>
          </w:p>
        </w:tc>
        <w:tc>
          <w:tcPr>
            <w:tcW w:w="3345" w:type="dxa"/>
          </w:tcPr>
          <w:p w:rsidR="00AE343C" w:rsidRDefault="00AE343C">
            <w:pPr>
              <w:pStyle w:val="ConsPlusNormal"/>
              <w:jc w:val="center"/>
            </w:pPr>
            <w:hyperlink r:id="rId925" w:history="1">
              <w:r>
                <w:rPr>
                  <w:color w:val="0000FF"/>
                </w:rPr>
                <w:t>95.24.10.110</w:t>
              </w:r>
            </w:hyperlink>
            <w:r>
              <w:t xml:space="preserve">; </w:t>
            </w:r>
            <w:hyperlink r:id="rId926" w:history="1">
              <w:r>
                <w:rPr>
                  <w:color w:val="0000FF"/>
                </w:rPr>
                <w:t>95.24.10.111</w:t>
              </w:r>
            </w:hyperlink>
            <w:r>
              <w:t xml:space="preserve">; </w:t>
            </w:r>
            <w:hyperlink r:id="rId927" w:history="1">
              <w:r>
                <w:rPr>
                  <w:color w:val="0000FF"/>
                </w:rPr>
                <w:t>95.24.10.112</w:t>
              </w:r>
            </w:hyperlink>
            <w:r>
              <w:t xml:space="preserve">; </w:t>
            </w:r>
            <w:hyperlink r:id="rId928" w:history="1">
              <w:r>
                <w:rPr>
                  <w:color w:val="0000FF"/>
                </w:rPr>
                <w:t>95.24.10.113</w:t>
              </w:r>
            </w:hyperlink>
            <w:r>
              <w:t xml:space="preserve">; </w:t>
            </w:r>
            <w:hyperlink r:id="rId929" w:history="1">
              <w:r>
                <w:rPr>
                  <w:color w:val="0000FF"/>
                </w:rPr>
                <w:t>95.24.10.114</w:t>
              </w:r>
            </w:hyperlink>
            <w:r>
              <w:t xml:space="preserve">; </w:t>
            </w:r>
            <w:hyperlink r:id="rId930" w:history="1">
              <w:r>
                <w:rPr>
                  <w:color w:val="0000FF"/>
                </w:rPr>
                <w:t>95.24.10.115</w:t>
              </w:r>
            </w:hyperlink>
            <w:r>
              <w:t xml:space="preserve">; </w:t>
            </w:r>
            <w:hyperlink r:id="rId931" w:history="1">
              <w:r>
                <w:rPr>
                  <w:color w:val="0000FF"/>
                </w:rPr>
                <w:t>95.24.10.116</w:t>
              </w:r>
            </w:hyperlink>
            <w:r>
              <w:t xml:space="preserve">; </w:t>
            </w:r>
            <w:hyperlink r:id="rId932" w:history="1">
              <w:r>
                <w:rPr>
                  <w:color w:val="0000FF"/>
                </w:rPr>
                <w:t>95.24.10.117</w:t>
              </w:r>
            </w:hyperlink>
            <w:r>
              <w:t xml:space="preserve">; </w:t>
            </w:r>
            <w:hyperlink r:id="rId933" w:history="1">
              <w:r>
                <w:rPr>
                  <w:color w:val="0000FF"/>
                </w:rPr>
                <w:t>95.24.10.118</w:t>
              </w:r>
            </w:hyperlink>
            <w:r>
              <w:t xml:space="preserve">; </w:t>
            </w:r>
            <w:hyperlink r:id="rId934" w:history="1">
              <w:r>
                <w:rPr>
                  <w:color w:val="0000FF"/>
                </w:rPr>
                <w:t>95.24.10.193</w:t>
              </w:r>
            </w:hyperlink>
            <w:r>
              <w:t xml:space="preserve">; </w:t>
            </w:r>
            <w:hyperlink r:id="rId935" w:history="1">
              <w:r>
                <w:rPr>
                  <w:color w:val="0000FF"/>
                </w:rPr>
                <w:t>95.24.10.194</w:t>
              </w:r>
            </w:hyperlink>
          </w:p>
        </w:tc>
      </w:tr>
      <w:tr w:rsidR="00AE343C">
        <w:tc>
          <w:tcPr>
            <w:tcW w:w="629" w:type="dxa"/>
          </w:tcPr>
          <w:p w:rsidR="00AE343C" w:rsidRDefault="00AE343C">
            <w:pPr>
              <w:pStyle w:val="ConsPlusNormal"/>
              <w:jc w:val="center"/>
            </w:pPr>
            <w:r>
              <w:lastRenderedPageBreak/>
              <w:t>6.</w:t>
            </w:r>
          </w:p>
        </w:tc>
        <w:tc>
          <w:tcPr>
            <w:tcW w:w="2835" w:type="dxa"/>
          </w:tcPr>
          <w:p w:rsidR="00AE343C" w:rsidRDefault="00AE343C">
            <w:pPr>
              <w:pStyle w:val="ConsPlusNormal"/>
              <w:jc w:val="both"/>
            </w:pPr>
            <w:r>
              <w:t>Ремонт ювелирных изделий, бижутерии</w:t>
            </w:r>
          </w:p>
        </w:tc>
        <w:tc>
          <w:tcPr>
            <w:tcW w:w="2041" w:type="dxa"/>
          </w:tcPr>
          <w:p w:rsidR="00AE343C" w:rsidRDefault="00AE343C">
            <w:pPr>
              <w:pStyle w:val="ConsPlusNormal"/>
            </w:pPr>
          </w:p>
        </w:tc>
        <w:tc>
          <w:tcPr>
            <w:tcW w:w="3345" w:type="dxa"/>
          </w:tcPr>
          <w:p w:rsidR="00AE343C" w:rsidRDefault="00AE343C">
            <w:pPr>
              <w:pStyle w:val="ConsPlusNormal"/>
              <w:jc w:val="center"/>
            </w:pPr>
            <w:hyperlink r:id="rId936" w:history="1">
              <w:r>
                <w:rPr>
                  <w:color w:val="0000FF"/>
                </w:rPr>
                <w:t>95.25.12.110</w:t>
              </w:r>
            </w:hyperlink>
            <w:r>
              <w:t xml:space="preserve">; </w:t>
            </w:r>
            <w:hyperlink r:id="rId937" w:history="1">
              <w:r>
                <w:rPr>
                  <w:color w:val="0000FF"/>
                </w:rPr>
                <w:t>95.25.12.111</w:t>
              </w:r>
            </w:hyperlink>
            <w:r>
              <w:t xml:space="preserve">; </w:t>
            </w:r>
            <w:hyperlink r:id="rId938" w:history="1">
              <w:r>
                <w:rPr>
                  <w:color w:val="0000FF"/>
                </w:rPr>
                <w:t>95.25.12.114</w:t>
              </w:r>
            </w:hyperlink>
            <w:r>
              <w:t xml:space="preserve">; </w:t>
            </w:r>
            <w:hyperlink r:id="rId939" w:history="1">
              <w:r>
                <w:rPr>
                  <w:color w:val="0000FF"/>
                </w:rPr>
                <w:t>95.25.12.115</w:t>
              </w:r>
            </w:hyperlink>
            <w:r>
              <w:t xml:space="preserve">; </w:t>
            </w:r>
            <w:hyperlink r:id="rId940" w:history="1">
              <w:r>
                <w:rPr>
                  <w:color w:val="0000FF"/>
                </w:rPr>
                <w:t>95.25.12.119</w:t>
              </w:r>
            </w:hyperlink>
          </w:p>
        </w:tc>
      </w:tr>
      <w:tr w:rsidR="00AE343C">
        <w:tc>
          <w:tcPr>
            <w:tcW w:w="629" w:type="dxa"/>
          </w:tcPr>
          <w:p w:rsidR="00AE343C" w:rsidRDefault="00AE343C">
            <w:pPr>
              <w:pStyle w:val="ConsPlusNormal"/>
              <w:jc w:val="center"/>
            </w:pPr>
            <w:r>
              <w:t>7.</w:t>
            </w:r>
          </w:p>
        </w:tc>
        <w:tc>
          <w:tcPr>
            <w:tcW w:w="2835" w:type="dxa"/>
          </w:tcPr>
          <w:p w:rsidR="00AE343C" w:rsidRDefault="00AE343C">
            <w:pPr>
              <w:pStyle w:val="ConsPlusNormal"/>
              <w:jc w:val="both"/>
            </w:pPr>
            <w:r>
              <w:t>Чеканка и гравировка ювелирных изделий</w:t>
            </w:r>
          </w:p>
        </w:tc>
        <w:tc>
          <w:tcPr>
            <w:tcW w:w="2041" w:type="dxa"/>
          </w:tcPr>
          <w:p w:rsidR="00AE343C" w:rsidRDefault="00AE343C">
            <w:pPr>
              <w:pStyle w:val="ConsPlusNormal"/>
            </w:pPr>
          </w:p>
        </w:tc>
        <w:tc>
          <w:tcPr>
            <w:tcW w:w="3345" w:type="dxa"/>
          </w:tcPr>
          <w:p w:rsidR="00AE343C" w:rsidRDefault="00AE343C">
            <w:pPr>
              <w:pStyle w:val="ConsPlusNormal"/>
            </w:pPr>
          </w:p>
        </w:tc>
      </w:tr>
      <w:tr w:rsidR="00AE343C">
        <w:tc>
          <w:tcPr>
            <w:tcW w:w="629" w:type="dxa"/>
          </w:tcPr>
          <w:p w:rsidR="00AE343C" w:rsidRDefault="00AE343C">
            <w:pPr>
              <w:pStyle w:val="ConsPlusNormal"/>
              <w:jc w:val="center"/>
            </w:pPr>
            <w:r>
              <w:t>8.</w:t>
            </w:r>
          </w:p>
        </w:tc>
        <w:tc>
          <w:tcPr>
            <w:tcW w:w="2835" w:type="dxa"/>
          </w:tcPr>
          <w:p w:rsidR="00AE343C" w:rsidRDefault="00AE343C">
            <w:pPr>
              <w:pStyle w:val="ConsPlusNormal"/>
              <w:jc w:val="both"/>
            </w:pPr>
            <w:r>
              <w:t>Стирка, химическая чистка и крашение текстильных и меховых изделий</w:t>
            </w:r>
          </w:p>
        </w:tc>
        <w:tc>
          <w:tcPr>
            <w:tcW w:w="2041" w:type="dxa"/>
          </w:tcPr>
          <w:p w:rsidR="00AE343C" w:rsidRDefault="00AE343C">
            <w:pPr>
              <w:pStyle w:val="ConsPlusNormal"/>
            </w:pPr>
          </w:p>
        </w:tc>
        <w:tc>
          <w:tcPr>
            <w:tcW w:w="3345" w:type="dxa"/>
          </w:tcPr>
          <w:p w:rsidR="00AE343C" w:rsidRDefault="00AE343C">
            <w:pPr>
              <w:pStyle w:val="ConsPlusNormal"/>
              <w:jc w:val="center"/>
            </w:pPr>
            <w:hyperlink r:id="rId941" w:history="1">
              <w:r>
                <w:rPr>
                  <w:color w:val="0000FF"/>
                </w:rPr>
                <w:t>96.01.12.111</w:t>
              </w:r>
            </w:hyperlink>
            <w:r>
              <w:t xml:space="preserve">; </w:t>
            </w:r>
            <w:hyperlink r:id="rId942" w:history="1">
              <w:r>
                <w:rPr>
                  <w:color w:val="0000FF"/>
                </w:rPr>
                <w:t>96.01.12.113</w:t>
              </w:r>
            </w:hyperlink>
            <w:r>
              <w:t xml:space="preserve">; </w:t>
            </w:r>
            <w:hyperlink r:id="rId943" w:history="1">
              <w:r>
                <w:rPr>
                  <w:color w:val="0000FF"/>
                </w:rPr>
                <w:t>96.01.12.114</w:t>
              </w:r>
            </w:hyperlink>
            <w:r>
              <w:t xml:space="preserve">; </w:t>
            </w:r>
            <w:hyperlink r:id="rId944" w:history="1">
              <w:r>
                <w:rPr>
                  <w:color w:val="0000FF"/>
                </w:rPr>
                <w:t>96.01.12.115</w:t>
              </w:r>
            </w:hyperlink>
            <w:r>
              <w:t xml:space="preserve">; </w:t>
            </w:r>
            <w:hyperlink r:id="rId945" w:history="1">
              <w:r>
                <w:rPr>
                  <w:color w:val="0000FF"/>
                </w:rPr>
                <w:t>96.01.12.116</w:t>
              </w:r>
            </w:hyperlink>
            <w:r>
              <w:t xml:space="preserve">; </w:t>
            </w:r>
            <w:hyperlink r:id="rId946" w:history="1">
              <w:r>
                <w:rPr>
                  <w:color w:val="0000FF"/>
                </w:rPr>
                <w:t>96.01.12.117</w:t>
              </w:r>
            </w:hyperlink>
            <w:r>
              <w:t xml:space="preserve">; </w:t>
            </w:r>
            <w:hyperlink r:id="rId947" w:history="1">
              <w:r>
                <w:rPr>
                  <w:color w:val="0000FF"/>
                </w:rPr>
                <w:t>96.01.12.118</w:t>
              </w:r>
            </w:hyperlink>
            <w:r>
              <w:t xml:space="preserve">; </w:t>
            </w:r>
            <w:hyperlink r:id="rId948" w:history="1">
              <w:r>
                <w:rPr>
                  <w:color w:val="0000FF"/>
                </w:rPr>
                <w:t>96.01.12.119</w:t>
              </w:r>
            </w:hyperlink>
            <w:r>
              <w:t xml:space="preserve">; </w:t>
            </w:r>
            <w:hyperlink r:id="rId949" w:history="1">
              <w:r>
                <w:rPr>
                  <w:color w:val="0000FF"/>
                </w:rPr>
                <w:t>96.01.12.121</w:t>
              </w:r>
            </w:hyperlink>
            <w:r>
              <w:t xml:space="preserve">; </w:t>
            </w:r>
            <w:hyperlink r:id="rId950" w:history="1">
              <w:r>
                <w:rPr>
                  <w:color w:val="0000FF"/>
                </w:rPr>
                <w:t>96.01.12.122</w:t>
              </w:r>
            </w:hyperlink>
            <w:r>
              <w:t xml:space="preserve">; </w:t>
            </w:r>
            <w:hyperlink r:id="rId951" w:history="1">
              <w:r>
                <w:rPr>
                  <w:color w:val="0000FF"/>
                </w:rPr>
                <w:t>96.01.12.123</w:t>
              </w:r>
            </w:hyperlink>
            <w:r>
              <w:t xml:space="preserve">; </w:t>
            </w:r>
            <w:hyperlink r:id="rId952" w:history="1">
              <w:r>
                <w:rPr>
                  <w:color w:val="0000FF"/>
                </w:rPr>
                <w:t>96.01.12.124</w:t>
              </w:r>
            </w:hyperlink>
            <w:r>
              <w:t xml:space="preserve">; </w:t>
            </w:r>
            <w:hyperlink r:id="rId953" w:history="1">
              <w:r>
                <w:rPr>
                  <w:color w:val="0000FF"/>
                </w:rPr>
                <w:t>96.01.12.125</w:t>
              </w:r>
            </w:hyperlink>
            <w:r>
              <w:t xml:space="preserve">; </w:t>
            </w:r>
            <w:hyperlink r:id="rId954" w:history="1">
              <w:r>
                <w:rPr>
                  <w:color w:val="0000FF"/>
                </w:rPr>
                <w:t>96.01.12.126</w:t>
              </w:r>
            </w:hyperlink>
            <w:r>
              <w:t xml:space="preserve">; </w:t>
            </w:r>
            <w:hyperlink r:id="rId955" w:history="1">
              <w:r>
                <w:rPr>
                  <w:color w:val="0000FF"/>
                </w:rPr>
                <w:t>96.01.12.127</w:t>
              </w:r>
            </w:hyperlink>
            <w:r>
              <w:t xml:space="preserve">; </w:t>
            </w:r>
            <w:hyperlink r:id="rId956" w:history="1">
              <w:r>
                <w:rPr>
                  <w:color w:val="0000FF"/>
                </w:rPr>
                <w:t>96.01.12.128</w:t>
              </w:r>
            </w:hyperlink>
            <w:r>
              <w:t xml:space="preserve">; </w:t>
            </w:r>
            <w:hyperlink r:id="rId957" w:history="1">
              <w:r>
                <w:rPr>
                  <w:color w:val="0000FF"/>
                </w:rPr>
                <w:t>96.01.12.129</w:t>
              </w:r>
            </w:hyperlink>
            <w:r>
              <w:t xml:space="preserve">; </w:t>
            </w:r>
            <w:hyperlink r:id="rId958" w:history="1">
              <w:r>
                <w:rPr>
                  <w:color w:val="0000FF"/>
                </w:rPr>
                <w:t>96.01.12.131</w:t>
              </w:r>
            </w:hyperlink>
            <w:r>
              <w:t xml:space="preserve">; </w:t>
            </w:r>
            <w:hyperlink r:id="rId959" w:history="1">
              <w:r>
                <w:rPr>
                  <w:color w:val="0000FF"/>
                </w:rPr>
                <w:t>96.01.12.132</w:t>
              </w:r>
            </w:hyperlink>
            <w:r>
              <w:t xml:space="preserve">; </w:t>
            </w:r>
            <w:hyperlink r:id="rId960" w:history="1">
              <w:r>
                <w:rPr>
                  <w:color w:val="0000FF"/>
                </w:rPr>
                <w:t>96.01.12.133</w:t>
              </w:r>
            </w:hyperlink>
            <w:r>
              <w:t xml:space="preserve">; </w:t>
            </w:r>
            <w:hyperlink r:id="rId961" w:history="1">
              <w:r>
                <w:rPr>
                  <w:color w:val="0000FF"/>
                </w:rPr>
                <w:t>96.01.12.134</w:t>
              </w:r>
            </w:hyperlink>
            <w:r>
              <w:t xml:space="preserve">; </w:t>
            </w:r>
            <w:hyperlink r:id="rId962" w:history="1">
              <w:r>
                <w:rPr>
                  <w:color w:val="0000FF"/>
                </w:rPr>
                <w:t>96.01.12.135</w:t>
              </w:r>
            </w:hyperlink>
            <w:r>
              <w:t xml:space="preserve">; </w:t>
            </w:r>
            <w:hyperlink r:id="rId963" w:history="1">
              <w:r>
                <w:rPr>
                  <w:color w:val="0000FF"/>
                </w:rPr>
                <w:t>96.01.12.136</w:t>
              </w:r>
            </w:hyperlink>
            <w:r>
              <w:t xml:space="preserve">; </w:t>
            </w:r>
            <w:hyperlink r:id="rId964" w:history="1">
              <w:r>
                <w:rPr>
                  <w:color w:val="0000FF"/>
                </w:rPr>
                <w:t>96.01.12.137</w:t>
              </w:r>
            </w:hyperlink>
            <w:r>
              <w:t xml:space="preserve">; </w:t>
            </w:r>
            <w:hyperlink r:id="rId965" w:history="1">
              <w:r>
                <w:rPr>
                  <w:color w:val="0000FF"/>
                </w:rPr>
                <w:t>96.01.12.138</w:t>
              </w:r>
            </w:hyperlink>
            <w:r>
              <w:t xml:space="preserve">; </w:t>
            </w:r>
            <w:hyperlink r:id="rId966" w:history="1">
              <w:r>
                <w:rPr>
                  <w:color w:val="0000FF"/>
                </w:rPr>
                <w:t>96.01.12.139</w:t>
              </w:r>
            </w:hyperlink>
            <w:r>
              <w:t xml:space="preserve">; </w:t>
            </w:r>
            <w:hyperlink r:id="rId967" w:history="1">
              <w:r>
                <w:rPr>
                  <w:color w:val="0000FF"/>
                </w:rPr>
                <w:t>96.01.12.141</w:t>
              </w:r>
            </w:hyperlink>
            <w:r>
              <w:t xml:space="preserve">; </w:t>
            </w:r>
            <w:hyperlink r:id="rId968" w:history="1">
              <w:r>
                <w:rPr>
                  <w:color w:val="0000FF"/>
                </w:rPr>
                <w:t>96.01.12.142</w:t>
              </w:r>
            </w:hyperlink>
            <w:r>
              <w:t xml:space="preserve">; </w:t>
            </w:r>
            <w:hyperlink r:id="rId969" w:history="1">
              <w:r>
                <w:rPr>
                  <w:color w:val="0000FF"/>
                </w:rPr>
                <w:t>96.01.12.143</w:t>
              </w:r>
            </w:hyperlink>
            <w:r>
              <w:t xml:space="preserve">; </w:t>
            </w:r>
            <w:hyperlink r:id="rId970" w:history="1">
              <w:r>
                <w:rPr>
                  <w:color w:val="0000FF"/>
                </w:rPr>
                <w:t>96.01.12.144</w:t>
              </w:r>
            </w:hyperlink>
            <w:r>
              <w:t xml:space="preserve">; </w:t>
            </w:r>
            <w:hyperlink r:id="rId971" w:history="1">
              <w:r>
                <w:rPr>
                  <w:color w:val="0000FF"/>
                </w:rPr>
                <w:t>96.01.12.145</w:t>
              </w:r>
            </w:hyperlink>
            <w:r>
              <w:t xml:space="preserve">; </w:t>
            </w:r>
            <w:hyperlink r:id="rId972" w:history="1">
              <w:r>
                <w:rPr>
                  <w:color w:val="0000FF"/>
                </w:rPr>
                <w:t>96.01.12.200</w:t>
              </w:r>
            </w:hyperlink>
            <w:r>
              <w:t xml:space="preserve">; </w:t>
            </w:r>
            <w:hyperlink r:id="rId973" w:history="1">
              <w:r>
                <w:rPr>
                  <w:color w:val="0000FF"/>
                </w:rPr>
                <w:t>96.01.12.211</w:t>
              </w:r>
            </w:hyperlink>
            <w:r>
              <w:t xml:space="preserve">; </w:t>
            </w:r>
            <w:hyperlink r:id="rId974" w:history="1">
              <w:r>
                <w:rPr>
                  <w:color w:val="0000FF"/>
                </w:rPr>
                <w:t>96.01.12.212</w:t>
              </w:r>
            </w:hyperlink>
            <w:r>
              <w:t xml:space="preserve">; </w:t>
            </w:r>
            <w:hyperlink r:id="rId975" w:history="1">
              <w:r>
                <w:rPr>
                  <w:color w:val="0000FF"/>
                </w:rPr>
                <w:t>96.01.12.213</w:t>
              </w:r>
            </w:hyperlink>
            <w:r>
              <w:t xml:space="preserve">; </w:t>
            </w:r>
            <w:hyperlink r:id="rId976" w:history="1">
              <w:r>
                <w:rPr>
                  <w:color w:val="0000FF"/>
                </w:rPr>
                <w:t>96.01.12.214</w:t>
              </w:r>
            </w:hyperlink>
            <w:r>
              <w:t xml:space="preserve">; </w:t>
            </w:r>
            <w:hyperlink r:id="rId977" w:history="1">
              <w:r>
                <w:rPr>
                  <w:color w:val="0000FF"/>
                </w:rPr>
                <w:t>96.01.12.215</w:t>
              </w:r>
            </w:hyperlink>
            <w:r>
              <w:t xml:space="preserve">; </w:t>
            </w:r>
            <w:hyperlink r:id="rId978" w:history="1">
              <w:r>
                <w:rPr>
                  <w:color w:val="0000FF"/>
                </w:rPr>
                <w:t>96.01.12.216</w:t>
              </w:r>
            </w:hyperlink>
            <w:r>
              <w:t xml:space="preserve">; </w:t>
            </w:r>
            <w:hyperlink r:id="rId979" w:history="1">
              <w:r>
                <w:rPr>
                  <w:color w:val="0000FF"/>
                </w:rPr>
                <w:t>96.01.12.217</w:t>
              </w:r>
            </w:hyperlink>
            <w:r>
              <w:t xml:space="preserve">; </w:t>
            </w:r>
            <w:hyperlink r:id="rId980" w:history="1">
              <w:r>
                <w:rPr>
                  <w:color w:val="0000FF"/>
                </w:rPr>
                <w:t>96.01.12.218</w:t>
              </w:r>
            </w:hyperlink>
            <w:r>
              <w:t xml:space="preserve">; </w:t>
            </w:r>
            <w:hyperlink r:id="rId981" w:history="1">
              <w:r>
                <w:rPr>
                  <w:color w:val="0000FF"/>
                </w:rPr>
                <w:t>96.01.12.219</w:t>
              </w:r>
            </w:hyperlink>
            <w:r>
              <w:t xml:space="preserve">; </w:t>
            </w:r>
            <w:hyperlink r:id="rId982" w:history="1">
              <w:r>
                <w:rPr>
                  <w:color w:val="0000FF"/>
                </w:rPr>
                <w:t>96.01.12.221</w:t>
              </w:r>
            </w:hyperlink>
            <w:r>
              <w:t xml:space="preserve">; </w:t>
            </w:r>
            <w:hyperlink r:id="rId983" w:history="1">
              <w:r>
                <w:rPr>
                  <w:color w:val="0000FF"/>
                </w:rPr>
                <w:t>96.01.12.222</w:t>
              </w:r>
            </w:hyperlink>
            <w:r>
              <w:t xml:space="preserve">; </w:t>
            </w:r>
            <w:hyperlink r:id="rId984" w:history="1">
              <w:r>
                <w:rPr>
                  <w:color w:val="0000FF"/>
                </w:rPr>
                <w:t>96.01.12.223</w:t>
              </w:r>
            </w:hyperlink>
            <w:r>
              <w:t xml:space="preserve">; </w:t>
            </w:r>
            <w:hyperlink r:id="rId985" w:history="1">
              <w:r>
                <w:rPr>
                  <w:color w:val="0000FF"/>
                </w:rPr>
                <w:t>96.01.12.224</w:t>
              </w:r>
            </w:hyperlink>
            <w:r>
              <w:t xml:space="preserve">; </w:t>
            </w:r>
            <w:hyperlink r:id="rId986" w:history="1">
              <w:r>
                <w:rPr>
                  <w:color w:val="0000FF"/>
                </w:rPr>
                <w:t>96.01.12.225</w:t>
              </w:r>
            </w:hyperlink>
            <w:r>
              <w:t xml:space="preserve">; </w:t>
            </w:r>
            <w:hyperlink r:id="rId987" w:history="1">
              <w:r>
                <w:rPr>
                  <w:color w:val="0000FF"/>
                </w:rPr>
                <w:t>96.01.12.226</w:t>
              </w:r>
            </w:hyperlink>
            <w:r>
              <w:t xml:space="preserve">; </w:t>
            </w:r>
            <w:hyperlink r:id="rId988" w:history="1">
              <w:r>
                <w:rPr>
                  <w:color w:val="0000FF"/>
                </w:rPr>
                <w:t>96.01.12.227</w:t>
              </w:r>
            </w:hyperlink>
            <w:r>
              <w:t xml:space="preserve">; </w:t>
            </w:r>
            <w:hyperlink r:id="rId989" w:history="1">
              <w:r>
                <w:rPr>
                  <w:color w:val="0000FF"/>
                </w:rPr>
                <w:t>96.01.12.228</w:t>
              </w:r>
            </w:hyperlink>
            <w:r>
              <w:t xml:space="preserve">; </w:t>
            </w:r>
            <w:hyperlink r:id="rId990" w:history="1">
              <w:r>
                <w:rPr>
                  <w:color w:val="0000FF"/>
                </w:rPr>
                <w:t>96.01.12.229</w:t>
              </w:r>
            </w:hyperlink>
            <w:r>
              <w:t xml:space="preserve">; </w:t>
            </w:r>
            <w:hyperlink r:id="rId991" w:history="1">
              <w:r>
                <w:rPr>
                  <w:color w:val="0000FF"/>
                </w:rPr>
                <w:t>96.01.12.231</w:t>
              </w:r>
            </w:hyperlink>
            <w:r>
              <w:t xml:space="preserve">; </w:t>
            </w:r>
            <w:hyperlink r:id="rId992" w:history="1">
              <w:r>
                <w:rPr>
                  <w:color w:val="0000FF"/>
                </w:rPr>
                <w:t>96.01.12.232</w:t>
              </w:r>
            </w:hyperlink>
            <w:r>
              <w:t xml:space="preserve">; </w:t>
            </w:r>
            <w:hyperlink r:id="rId993" w:history="1">
              <w:r>
                <w:rPr>
                  <w:color w:val="0000FF"/>
                </w:rPr>
                <w:t>96.01.12.233</w:t>
              </w:r>
            </w:hyperlink>
            <w:r>
              <w:t xml:space="preserve">; </w:t>
            </w:r>
            <w:hyperlink r:id="rId994" w:history="1">
              <w:r>
                <w:rPr>
                  <w:color w:val="0000FF"/>
                </w:rPr>
                <w:t>96.01.12.234</w:t>
              </w:r>
            </w:hyperlink>
            <w:r>
              <w:t xml:space="preserve">; </w:t>
            </w:r>
            <w:hyperlink r:id="rId995" w:history="1">
              <w:r>
                <w:rPr>
                  <w:color w:val="0000FF"/>
                </w:rPr>
                <w:t>96.01.12.235</w:t>
              </w:r>
            </w:hyperlink>
            <w:r>
              <w:t xml:space="preserve">; </w:t>
            </w:r>
            <w:hyperlink r:id="rId996" w:history="1">
              <w:r>
                <w:rPr>
                  <w:color w:val="0000FF"/>
                </w:rPr>
                <w:t>96.01.12.236</w:t>
              </w:r>
            </w:hyperlink>
            <w:r>
              <w:t xml:space="preserve">; </w:t>
            </w:r>
            <w:hyperlink r:id="rId997" w:history="1">
              <w:r>
                <w:rPr>
                  <w:color w:val="0000FF"/>
                </w:rPr>
                <w:t>96.01.12.237</w:t>
              </w:r>
            </w:hyperlink>
            <w:r>
              <w:t xml:space="preserve">; </w:t>
            </w:r>
            <w:hyperlink r:id="rId998" w:history="1">
              <w:r>
                <w:rPr>
                  <w:color w:val="0000FF"/>
                </w:rPr>
                <w:t>96.01.14.111</w:t>
              </w:r>
            </w:hyperlink>
            <w:r>
              <w:t xml:space="preserve">; </w:t>
            </w:r>
            <w:hyperlink r:id="rId999" w:history="1">
              <w:r>
                <w:rPr>
                  <w:color w:val="0000FF"/>
                </w:rPr>
                <w:t>96.01.14.112</w:t>
              </w:r>
            </w:hyperlink>
            <w:r>
              <w:t xml:space="preserve">; </w:t>
            </w:r>
            <w:hyperlink r:id="rId1000" w:history="1">
              <w:r>
                <w:rPr>
                  <w:color w:val="0000FF"/>
                </w:rPr>
                <w:t>96.01.14.113</w:t>
              </w:r>
            </w:hyperlink>
            <w:r>
              <w:t xml:space="preserve">; </w:t>
            </w:r>
            <w:hyperlink r:id="rId1001" w:history="1">
              <w:r>
                <w:rPr>
                  <w:color w:val="0000FF"/>
                </w:rPr>
                <w:t>96.01.14.114</w:t>
              </w:r>
            </w:hyperlink>
            <w:r>
              <w:t xml:space="preserve">; </w:t>
            </w:r>
            <w:hyperlink r:id="rId1002" w:history="1">
              <w:r>
                <w:rPr>
                  <w:color w:val="0000FF"/>
                </w:rPr>
                <w:t>96.01.14.115</w:t>
              </w:r>
            </w:hyperlink>
            <w:r>
              <w:t xml:space="preserve">; </w:t>
            </w:r>
            <w:hyperlink r:id="rId1003" w:history="1">
              <w:r>
                <w:rPr>
                  <w:color w:val="0000FF"/>
                </w:rPr>
                <w:t>96.01.14.116</w:t>
              </w:r>
            </w:hyperlink>
            <w:r>
              <w:t xml:space="preserve">; </w:t>
            </w:r>
            <w:hyperlink r:id="rId1004" w:history="1">
              <w:r>
                <w:rPr>
                  <w:color w:val="0000FF"/>
                </w:rPr>
                <w:t>96.01.14.117</w:t>
              </w:r>
            </w:hyperlink>
            <w:r>
              <w:t xml:space="preserve">; </w:t>
            </w:r>
            <w:hyperlink r:id="rId1005" w:history="1">
              <w:r>
                <w:rPr>
                  <w:color w:val="0000FF"/>
                </w:rPr>
                <w:t>96.01.14.119</w:t>
              </w:r>
            </w:hyperlink>
            <w:r>
              <w:t xml:space="preserve">; </w:t>
            </w:r>
            <w:hyperlink r:id="rId1006" w:history="1">
              <w:r>
                <w:rPr>
                  <w:color w:val="0000FF"/>
                </w:rPr>
                <w:t>96.01.19.100</w:t>
              </w:r>
            </w:hyperlink>
            <w:r>
              <w:t xml:space="preserve">; </w:t>
            </w:r>
            <w:hyperlink r:id="rId1007" w:history="1">
              <w:r>
                <w:rPr>
                  <w:color w:val="0000FF"/>
                </w:rPr>
                <w:t>96.01.19.111</w:t>
              </w:r>
            </w:hyperlink>
            <w:r>
              <w:t xml:space="preserve">; </w:t>
            </w:r>
            <w:hyperlink r:id="rId1008" w:history="1">
              <w:r>
                <w:rPr>
                  <w:color w:val="0000FF"/>
                </w:rPr>
                <w:t>96.01.19.112</w:t>
              </w:r>
            </w:hyperlink>
            <w:r>
              <w:t xml:space="preserve">; </w:t>
            </w:r>
            <w:hyperlink r:id="rId1009" w:history="1">
              <w:r>
                <w:rPr>
                  <w:color w:val="0000FF"/>
                </w:rPr>
                <w:t>96.01.19.113</w:t>
              </w:r>
            </w:hyperlink>
            <w:r>
              <w:t xml:space="preserve">; </w:t>
            </w:r>
            <w:hyperlink r:id="rId1010" w:history="1">
              <w:r>
                <w:rPr>
                  <w:color w:val="0000FF"/>
                </w:rPr>
                <w:t>96.01.19.114</w:t>
              </w:r>
            </w:hyperlink>
            <w:r>
              <w:t xml:space="preserve">; </w:t>
            </w:r>
            <w:hyperlink r:id="rId1011" w:history="1">
              <w:r>
                <w:rPr>
                  <w:color w:val="0000FF"/>
                </w:rPr>
                <w:t>96.01.19.115</w:t>
              </w:r>
            </w:hyperlink>
            <w:r>
              <w:t xml:space="preserve">; </w:t>
            </w:r>
            <w:hyperlink r:id="rId1012" w:history="1">
              <w:r>
                <w:rPr>
                  <w:color w:val="0000FF"/>
                </w:rPr>
                <w:t>96.01.19.116</w:t>
              </w:r>
            </w:hyperlink>
            <w:r>
              <w:t xml:space="preserve">; </w:t>
            </w:r>
            <w:hyperlink r:id="rId1013" w:history="1">
              <w:r>
                <w:rPr>
                  <w:color w:val="0000FF"/>
                </w:rPr>
                <w:t>96.01.19.117</w:t>
              </w:r>
            </w:hyperlink>
            <w:r>
              <w:t xml:space="preserve">; </w:t>
            </w:r>
            <w:hyperlink r:id="rId1014" w:history="1">
              <w:r>
                <w:rPr>
                  <w:color w:val="0000FF"/>
                </w:rPr>
                <w:t>96.01.19.118</w:t>
              </w:r>
            </w:hyperlink>
            <w:r>
              <w:t xml:space="preserve">; </w:t>
            </w:r>
            <w:hyperlink r:id="rId1015" w:history="1">
              <w:r>
                <w:rPr>
                  <w:color w:val="0000FF"/>
                </w:rPr>
                <w:t>96.01.19.119</w:t>
              </w:r>
            </w:hyperlink>
            <w:r>
              <w:t xml:space="preserve">; </w:t>
            </w:r>
            <w:hyperlink r:id="rId1016" w:history="1">
              <w:r>
                <w:rPr>
                  <w:color w:val="0000FF"/>
                </w:rPr>
                <w:t>96.01.19.121</w:t>
              </w:r>
            </w:hyperlink>
            <w:r>
              <w:t xml:space="preserve">; </w:t>
            </w:r>
            <w:hyperlink r:id="rId1017" w:history="1">
              <w:r>
                <w:rPr>
                  <w:color w:val="0000FF"/>
                </w:rPr>
                <w:t>96.01.19.122</w:t>
              </w:r>
            </w:hyperlink>
            <w:r>
              <w:t xml:space="preserve">; </w:t>
            </w:r>
            <w:hyperlink r:id="rId1018" w:history="1">
              <w:r>
                <w:rPr>
                  <w:color w:val="0000FF"/>
                </w:rPr>
                <w:t>96.01.19.123</w:t>
              </w:r>
            </w:hyperlink>
            <w:r>
              <w:t xml:space="preserve">; </w:t>
            </w:r>
            <w:hyperlink r:id="rId1019" w:history="1">
              <w:r>
                <w:rPr>
                  <w:color w:val="0000FF"/>
                </w:rPr>
                <w:t>96.01.19.124</w:t>
              </w:r>
            </w:hyperlink>
            <w:r>
              <w:t xml:space="preserve">; </w:t>
            </w:r>
            <w:hyperlink r:id="rId1020" w:history="1">
              <w:r>
                <w:rPr>
                  <w:color w:val="0000FF"/>
                </w:rPr>
                <w:t>96.01.19.125</w:t>
              </w:r>
            </w:hyperlink>
            <w:r>
              <w:t xml:space="preserve">; </w:t>
            </w:r>
            <w:hyperlink r:id="rId1021" w:history="1">
              <w:r>
                <w:rPr>
                  <w:color w:val="0000FF"/>
                </w:rPr>
                <w:t>96.01.19.126</w:t>
              </w:r>
            </w:hyperlink>
            <w:r>
              <w:t xml:space="preserve">; </w:t>
            </w:r>
            <w:hyperlink r:id="rId1022" w:history="1">
              <w:r>
                <w:rPr>
                  <w:color w:val="0000FF"/>
                </w:rPr>
                <w:t>96.01.19.127</w:t>
              </w:r>
            </w:hyperlink>
            <w:r>
              <w:t xml:space="preserve">; </w:t>
            </w:r>
            <w:hyperlink r:id="rId1023" w:history="1">
              <w:r>
                <w:rPr>
                  <w:color w:val="0000FF"/>
                </w:rPr>
                <w:t>96.01.19.128</w:t>
              </w:r>
            </w:hyperlink>
            <w:r>
              <w:t xml:space="preserve">; </w:t>
            </w:r>
            <w:hyperlink r:id="rId1024" w:history="1">
              <w:r>
                <w:rPr>
                  <w:color w:val="0000FF"/>
                </w:rPr>
                <w:t>96.01.19.129</w:t>
              </w:r>
            </w:hyperlink>
            <w:r>
              <w:t xml:space="preserve">; </w:t>
            </w:r>
            <w:hyperlink r:id="rId1025" w:history="1">
              <w:r>
                <w:rPr>
                  <w:color w:val="0000FF"/>
                </w:rPr>
                <w:t>96.01.19.131</w:t>
              </w:r>
            </w:hyperlink>
            <w:r>
              <w:t xml:space="preserve">; </w:t>
            </w:r>
            <w:hyperlink r:id="rId1026" w:history="1">
              <w:r>
                <w:rPr>
                  <w:color w:val="0000FF"/>
                </w:rPr>
                <w:t>96.01.19.132</w:t>
              </w:r>
            </w:hyperlink>
            <w:r>
              <w:t xml:space="preserve">; </w:t>
            </w:r>
            <w:hyperlink r:id="rId1027" w:history="1">
              <w:r>
                <w:rPr>
                  <w:color w:val="0000FF"/>
                </w:rPr>
                <w:t>96.01.19.139</w:t>
              </w:r>
            </w:hyperlink>
          </w:p>
        </w:tc>
      </w:tr>
      <w:tr w:rsidR="00AE343C">
        <w:tc>
          <w:tcPr>
            <w:tcW w:w="629" w:type="dxa"/>
          </w:tcPr>
          <w:p w:rsidR="00AE343C" w:rsidRDefault="00AE343C">
            <w:pPr>
              <w:pStyle w:val="ConsPlusNormal"/>
              <w:jc w:val="center"/>
            </w:pPr>
            <w:r>
              <w:t>9.</w:t>
            </w:r>
          </w:p>
        </w:tc>
        <w:tc>
          <w:tcPr>
            <w:tcW w:w="2835" w:type="dxa"/>
          </w:tcPr>
          <w:p w:rsidR="00AE343C" w:rsidRDefault="00AE343C">
            <w:pPr>
              <w:pStyle w:val="ConsPlusNormal"/>
              <w:jc w:val="both"/>
            </w:pPr>
            <w:r>
              <w:t>Услуги фотоателье, фото- и кинолабораторий</w:t>
            </w:r>
          </w:p>
        </w:tc>
        <w:tc>
          <w:tcPr>
            <w:tcW w:w="2041" w:type="dxa"/>
          </w:tcPr>
          <w:p w:rsidR="00AE343C" w:rsidRDefault="00AE343C">
            <w:pPr>
              <w:pStyle w:val="ConsPlusNormal"/>
            </w:pPr>
          </w:p>
        </w:tc>
        <w:tc>
          <w:tcPr>
            <w:tcW w:w="3345" w:type="dxa"/>
          </w:tcPr>
          <w:p w:rsidR="00AE343C" w:rsidRDefault="00AE343C">
            <w:pPr>
              <w:pStyle w:val="ConsPlusNormal"/>
              <w:jc w:val="center"/>
            </w:pPr>
            <w:hyperlink r:id="rId1028" w:history="1">
              <w:r>
                <w:rPr>
                  <w:color w:val="0000FF"/>
                </w:rPr>
                <w:t>74.20.21</w:t>
              </w:r>
            </w:hyperlink>
            <w:r>
              <w:t xml:space="preserve">; </w:t>
            </w:r>
            <w:hyperlink r:id="rId1029" w:history="1">
              <w:r>
                <w:rPr>
                  <w:color w:val="0000FF"/>
                </w:rPr>
                <w:t>74.20.21.111</w:t>
              </w:r>
            </w:hyperlink>
            <w:r>
              <w:t xml:space="preserve">; </w:t>
            </w:r>
            <w:hyperlink r:id="rId1030" w:history="1">
              <w:r>
                <w:rPr>
                  <w:color w:val="0000FF"/>
                </w:rPr>
                <w:t>74.20.21.112</w:t>
              </w:r>
            </w:hyperlink>
            <w:r>
              <w:t xml:space="preserve">; </w:t>
            </w:r>
            <w:hyperlink r:id="rId1031" w:history="1">
              <w:r>
                <w:rPr>
                  <w:color w:val="0000FF"/>
                </w:rPr>
                <w:t>74.20.21.113</w:t>
              </w:r>
            </w:hyperlink>
            <w:r>
              <w:t xml:space="preserve">; </w:t>
            </w:r>
            <w:hyperlink r:id="rId1032" w:history="1">
              <w:r>
                <w:rPr>
                  <w:color w:val="0000FF"/>
                </w:rPr>
                <w:t>74.20.21.114</w:t>
              </w:r>
            </w:hyperlink>
            <w:r>
              <w:t xml:space="preserve">; </w:t>
            </w:r>
            <w:hyperlink r:id="rId1033" w:history="1">
              <w:r>
                <w:rPr>
                  <w:color w:val="0000FF"/>
                </w:rPr>
                <w:t>74.20.21.115</w:t>
              </w:r>
            </w:hyperlink>
            <w:r>
              <w:t xml:space="preserve">; </w:t>
            </w:r>
            <w:hyperlink r:id="rId1034" w:history="1">
              <w:r>
                <w:rPr>
                  <w:color w:val="0000FF"/>
                </w:rPr>
                <w:t>74.20.21.116</w:t>
              </w:r>
            </w:hyperlink>
            <w:r>
              <w:t xml:space="preserve">; </w:t>
            </w:r>
            <w:hyperlink r:id="rId1035" w:history="1">
              <w:r>
                <w:rPr>
                  <w:color w:val="0000FF"/>
                </w:rPr>
                <w:t>74.20.21.119</w:t>
              </w:r>
            </w:hyperlink>
            <w:r>
              <w:t xml:space="preserve">; </w:t>
            </w:r>
            <w:hyperlink r:id="rId1036" w:history="1">
              <w:r>
                <w:rPr>
                  <w:color w:val="0000FF"/>
                </w:rPr>
                <w:t>74.20.23</w:t>
              </w:r>
            </w:hyperlink>
            <w:r>
              <w:t xml:space="preserve">; </w:t>
            </w:r>
            <w:hyperlink r:id="rId1037" w:history="1">
              <w:r>
                <w:rPr>
                  <w:color w:val="0000FF"/>
                </w:rPr>
                <w:t>74.20.31</w:t>
              </w:r>
            </w:hyperlink>
            <w:r>
              <w:t xml:space="preserve">; </w:t>
            </w:r>
            <w:hyperlink r:id="rId1038" w:history="1">
              <w:r>
                <w:rPr>
                  <w:color w:val="0000FF"/>
                </w:rPr>
                <w:t>74.20.32</w:t>
              </w:r>
            </w:hyperlink>
            <w:r>
              <w:t xml:space="preserve">; </w:t>
            </w:r>
            <w:hyperlink r:id="rId1039" w:history="1">
              <w:r>
                <w:rPr>
                  <w:color w:val="0000FF"/>
                </w:rPr>
                <w:t>74.20.39</w:t>
              </w:r>
            </w:hyperlink>
          </w:p>
        </w:tc>
      </w:tr>
      <w:tr w:rsidR="00AE343C">
        <w:tc>
          <w:tcPr>
            <w:tcW w:w="629" w:type="dxa"/>
          </w:tcPr>
          <w:p w:rsidR="00AE343C" w:rsidRDefault="00AE343C">
            <w:pPr>
              <w:pStyle w:val="ConsPlusNormal"/>
              <w:jc w:val="center"/>
            </w:pPr>
            <w:r>
              <w:lastRenderedPageBreak/>
              <w:t>10.</w:t>
            </w:r>
          </w:p>
        </w:tc>
        <w:tc>
          <w:tcPr>
            <w:tcW w:w="2835" w:type="dxa"/>
          </w:tcPr>
          <w:p w:rsidR="00AE343C" w:rsidRDefault="00AE343C">
            <w:pPr>
              <w:pStyle w:val="ConsPlusNormal"/>
              <w:jc w:val="both"/>
            </w:pPr>
            <w:r>
              <w:t>Организация похорон и предоставление связанных с ними услуг</w:t>
            </w:r>
          </w:p>
        </w:tc>
        <w:tc>
          <w:tcPr>
            <w:tcW w:w="2041" w:type="dxa"/>
          </w:tcPr>
          <w:p w:rsidR="00AE343C" w:rsidRDefault="00AE343C">
            <w:pPr>
              <w:pStyle w:val="ConsPlusNormal"/>
            </w:pPr>
          </w:p>
        </w:tc>
        <w:tc>
          <w:tcPr>
            <w:tcW w:w="3345" w:type="dxa"/>
          </w:tcPr>
          <w:p w:rsidR="00AE343C" w:rsidRDefault="00AE343C">
            <w:pPr>
              <w:pStyle w:val="ConsPlusNormal"/>
              <w:jc w:val="center"/>
            </w:pPr>
            <w:hyperlink r:id="rId1040" w:history="1">
              <w:r>
                <w:rPr>
                  <w:color w:val="0000FF"/>
                </w:rPr>
                <w:t>96.03.11.100</w:t>
              </w:r>
            </w:hyperlink>
            <w:r>
              <w:t xml:space="preserve">; </w:t>
            </w:r>
            <w:hyperlink r:id="rId1041" w:history="1">
              <w:r>
                <w:rPr>
                  <w:color w:val="0000FF"/>
                </w:rPr>
                <w:t>96.03.11.200</w:t>
              </w:r>
            </w:hyperlink>
            <w:r>
              <w:t xml:space="preserve">; </w:t>
            </w:r>
            <w:hyperlink r:id="rId1042" w:history="1">
              <w:r>
                <w:rPr>
                  <w:color w:val="0000FF"/>
                </w:rPr>
                <w:t>96.03.11.300</w:t>
              </w:r>
            </w:hyperlink>
            <w:r>
              <w:t xml:space="preserve">; </w:t>
            </w:r>
            <w:hyperlink r:id="rId1043" w:history="1">
              <w:r>
                <w:rPr>
                  <w:color w:val="0000FF"/>
                </w:rPr>
                <w:t>96.03.11.311</w:t>
              </w:r>
            </w:hyperlink>
            <w:r>
              <w:t xml:space="preserve">; </w:t>
            </w:r>
            <w:hyperlink r:id="rId1044" w:history="1">
              <w:r>
                <w:rPr>
                  <w:color w:val="0000FF"/>
                </w:rPr>
                <w:t>96.03.11.312</w:t>
              </w:r>
            </w:hyperlink>
            <w:r>
              <w:t xml:space="preserve">; </w:t>
            </w:r>
            <w:hyperlink r:id="rId1045" w:history="1">
              <w:r>
                <w:rPr>
                  <w:color w:val="0000FF"/>
                </w:rPr>
                <w:t>96.03.11.313</w:t>
              </w:r>
            </w:hyperlink>
            <w:r>
              <w:t xml:space="preserve">; </w:t>
            </w:r>
            <w:hyperlink r:id="rId1046" w:history="1">
              <w:r>
                <w:rPr>
                  <w:color w:val="0000FF"/>
                </w:rPr>
                <w:t>96.03.11.314</w:t>
              </w:r>
            </w:hyperlink>
            <w:r>
              <w:t xml:space="preserve">; </w:t>
            </w:r>
            <w:hyperlink r:id="rId1047" w:history="1">
              <w:r>
                <w:rPr>
                  <w:color w:val="0000FF"/>
                </w:rPr>
                <w:t>96.03.11.315</w:t>
              </w:r>
            </w:hyperlink>
            <w:r>
              <w:t xml:space="preserve">; </w:t>
            </w:r>
            <w:hyperlink r:id="rId1048" w:history="1">
              <w:r>
                <w:rPr>
                  <w:color w:val="0000FF"/>
                </w:rPr>
                <w:t>96.03.11.316</w:t>
              </w:r>
            </w:hyperlink>
            <w:r>
              <w:t xml:space="preserve">; </w:t>
            </w:r>
            <w:hyperlink r:id="rId1049" w:history="1">
              <w:r>
                <w:rPr>
                  <w:color w:val="0000FF"/>
                </w:rPr>
                <w:t>96.03.11.319</w:t>
              </w:r>
            </w:hyperlink>
            <w:r>
              <w:t xml:space="preserve">; </w:t>
            </w:r>
            <w:hyperlink r:id="rId1050" w:history="1">
              <w:r>
                <w:rPr>
                  <w:color w:val="0000FF"/>
                </w:rPr>
                <w:t>96.03.12.111</w:t>
              </w:r>
            </w:hyperlink>
            <w:r>
              <w:t xml:space="preserve">; </w:t>
            </w:r>
            <w:hyperlink r:id="rId1051" w:history="1">
              <w:r>
                <w:rPr>
                  <w:color w:val="0000FF"/>
                </w:rPr>
                <w:t>96.03.12.112</w:t>
              </w:r>
            </w:hyperlink>
            <w:r>
              <w:t xml:space="preserve">; </w:t>
            </w:r>
            <w:hyperlink r:id="rId1052" w:history="1">
              <w:r>
                <w:rPr>
                  <w:color w:val="0000FF"/>
                </w:rPr>
                <w:t>96.03.12.113</w:t>
              </w:r>
            </w:hyperlink>
            <w:r>
              <w:t xml:space="preserve">; </w:t>
            </w:r>
            <w:hyperlink r:id="rId1053" w:history="1">
              <w:r>
                <w:rPr>
                  <w:color w:val="0000FF"/>
                </w:rPr>
                <w:t>96.03.12.114</w:t>
              </w:r>
            </w:hyperlink>
            <w:r>
              <w:t xml:space="preserve">; </w:t>
            </w:r>
            <w:hyperlink r:id="rId1054" w:history="1">
              <w:r>
                <w:rPr>
                  <w:color w:val="0000FF"/>
                </w:rPr>
                <w:t>96.03.12.115</w:t>
              </w:r>
            </w:hyperlink>
            <w:r>
              <w:t xml:space="preserve">; </w:t>
            </w:r>
            <w:hyperlink r:id="rId1055" w:history="1">
              <w:r>
                <w:rPr>
                  <w:color w:val="0000FF"/>
                </w:rPr>
                <w:t>96.03.12.116</w:t>
              </w:r>
            </w:hyperlink>
            <w:r>
              <w:t xml:space="preserve">; </w:t>
            </w:r>
            <w:hyperlink r:id="rId1056" w:history="1">
              <w:r>
                <w:rPr>
                  <w:color w:val="0000FF"/>
                </w:rPr>
                <w:t>96.03.12.117</w:t>
              </w:r>
            </w:hyperlink>
            <w:r>
              <w:t xml:space="preserve">; </w:t>
            </w:r>
            <w:hyperlink r:id="rId1057" w:history="1">
              <w:r>
                <w:rPr>
                  <w:color w:val="0000FF"/>
                </w:rPr>
                <w:t>96.03.12.118</w:t>
              </w:r>
            </w:hyperlink>
            <w:r>
              <w:t xml:space="preserve">; </w:t>
            </w:r>
            <w:hyperlink r:id="rId1058" w:history="1">
              <w:r>
                <w:rPr>
                  <w:color w:val="0000FF"/>
                </w:rPr>
                <w:t>96.03.12.119</w:t>
              </w:r>
            </w:hyperlink>
            <w:r>
              <w:t xml:space="preserve">; </w:t>
            </w:r>
            <w:hyperlink r:id="rId1059" w:history="1">
              <w:r>
                <w:rPr>
                  <w:color w:val="0000FF"/>
                </w:rPr>
                <w:t>96.03.12.121</w:t>
              </w:r>
            </w:hyperlink>
            <w:r>
              <w:t xml:space="preserve">; </w:t>
            </w:r>
            <w:hyperlink r:id="rId1060" w:history="1">
              <w:r>
                <w:rPr>
                  <w:color w:val="0000FF"/>
                </w:rPr>
                <w:t>96.03.12.122</w:t>
              </w:r>
            </w:hyperlink>
            <w:r>
              <w:t xml:space="preserve">; </w:t>
            </w:r>
            <w:hyperlink r:id="rId1061" w:history="1">
              <w:r>
                <w:rPr>
                  <w:color w:val="0000FF"/>
                </w:rPr>
                <w:t>96.03.12.123</w:t>
              </w:r>
            </w:hyperlink>
            <w:r>
              <w:t xml:space="preserve">; </w:t>
            </w:r>
            <w:hyperlink r:id="rId1062" w:history="1">
              <w:r>
                <w:rPr>
                  <w:color w:val="0000FF"/>
                </w:rPr>
                <w:t>96.03.12.129</w:t>
              </w:r>
            </w:hyperlink>
          </w:p>
        </w:tc>
      </w:tr>
      <w:tr w:rsidR="00AE343C">
        <w:tc>
          <w:tcPr>
            <w:tcW w:w="629" w:type="dxa"/>
          </w:tcPr>
          <w:p w:rsidR="00AE343C" w:rsidRDefault="00AE343C">
            <w:pPr>
              <w:pStyle w:val="ConsPlusNormal"/>
              <w:jc w:val="center"/>
            </w:pPr>
            <w:r>
              <w:t>11.</w:t>
            </w:r>
          </w:p>
        </w:tc>
        <w:tc>
          <w:tcPr>
            <w:tcW w:w="2835" w:type="dxa"/>
          </w:tcPr>
          <w:p w:rsidR="00AE343C" w:rsidRDefault="00AE343C">
            <w:pPr>
              <w:pStyle w:val="ConsPlusNormal"/>
              <w:jc w:val="both"/>
            </w:pPr>
            <w:r>
              <w:t>Деятельность физкультурно-оздоровительная</w:t>
            </w:r>
          </w:p>
        </w:tc>
        <w:tc>
          <w:tcPr>
            <w:tcW w:w="2041" w:type="dxa"/>
          </w:tcPr>
          <w:p w:rsidR="00AE343C" w:rsidRDefault="00AE343C">
            <w:pPr>
              <w:pStyle w:val="ConsPlusNormal"/>
              <w:jc w:val="center"/>
            </w:pPr>
            <w:hyperlink r:id="rId1063" w:history="1">
              <w:r>
                <w:rPr>
                  <w:color w:val="0000FF"/>
                </w:rPr>
                <w:t>96.04</w:t>
              </w:r>
            </w:hyperlink>
          </w:p>
        </w:tc>
        <w:tc>
          <w:tcPr>
            <w:tcW w:w="3345" w:type="dxa"/>
          </w:tcPr>
          <w:p w:rsidR="00AE343C" w:rsidRDefault="00AE343C">
            <w:pPr>
              <w:pStyle w:val="ConsPlusNormal"/>
            </w:pPr>
          </w:p>
        </w:tc>
      </w:tr>
    </w:tbl>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both"/>
      </w:pPr>
    </w:p>
    <w:p w:rsidR="00AE343C" w:rsidRDefault="00AE343C">
      <w:pPr>
        <w:pStyle w:val="ConsPlusNormal"/>
        <w:jc w:val="right"/>
        <w:outlineLvl w:val="0"/>
      </w:pPr>
      <w:r>
        <w:t>Приложение 6</w:t>
      </w:r>
    </w:p>
    <w:p w:rsidR="00AE343C" w:rsidRDefault="00AE343C">
      <w:pPr>
        <w:pStyle w:val="ConsPlusNormal"/>
        <w:jc w:val="right"/>
      </w:pPr>
      <w:r>
        <w:t>к Закону Чукотского автономного округа</w:t>
      </w:r>
    </w:p>
    <w:p w:rsidR="00AE343C" w:rsidRDefault="00AE343C">
      <w:pPr>
        <w:pStyle w:val="ConsPlusNormal"/>
        <w:jc w:val="right"/>
      </w:pPr>
      <w:r>
        <w:t>"О некоторых вопросах налогового</w:t>
      </w:r>
    </w:p>
    <w:p w:rsidR="00AE343C" w:rsidRDefault="00AE343C">
      <w:pPr>
        <w:pStyle w:val="ConsPlusNormal"/>
        <w:jc w:val="right"/>
      </w:pPr>
      <w:r>
        <w:t>регулирования в Чукотском автономном округе"</w:t>
      </w:r>
    </w:p>
    <w:p w:rsidR="00AE343C" w:rsidRDefault="00AE343C">
      <w:pPr>
        <w:pStyle w:val="ConsPlusNormal"/>
        <w:jc w:val="both"/>
      </w:pPr>
    </w:p>
    <w:p w:rsidR="00AE343C" w:rsidRDefault="00AE343C">
      <w:pPr>
        <w:pStyle w:val="ConsPlusTitle"/>
        <w:jc w:val="center"/>
      </w:pPr>
      <w:bookmarkStart w:id="39" w:name="P1128"/>
      <w:bookmarkEnd w:id="39"/>
      <w:r>
        <w:t>ВИДЫ ПРЕДПРИНИМАТЕЛЬСКОЙ ДЕЯТЕЛЬНОСТИ, В ОТНОШЕНИИ КОТОРЫХ</w:t>
      </w:r>
    </w:p>
    <w:p w:rsidR="00AE343C" w:rsidRDefault="00AE343C">
      <w:pPr>
        <w:pStyle w:val="ConsPlusTitle"/>
        <w:jc w:val="center"/>
      </w:pPr>
      <w:r>
        <w:t>УСТАНАВЛИВАЕТСЯ НАЛОГОВАЯ СТАВКА В РАЗМЕРЕ 4 ПРОЦЕНТОВ</w:t>
      </w:r>
    </w:p>
    <w:p w:rsidR="00AE343C" w:rsidRDefault="00AE343C">
      <w:pPr>
        <w:pStyle w:val="ConsPlusTitle"/>
        <w:jc w:val="center"/>
      </w:pPr>
      <w:r>
        <w:t>ПРИ ПРИМЕНЕНИИ УПРОЩЕННОЙ СИСТЕМЫ НАЛОГООБЛОЖЕНИЯ,</w:t>
      </w:r>
    </w:p>
    <w:p w:rsidR="00AE343C" w:rsidRDefault="00AE343C">
      <w:pPr>
        <w:pStyle w:val="ConsPlusTitle"/>
        <w:jc w:val="center"/>
      </w:pPr>
      <w:r>
        <w:t>В СЛУЧАЕ, ЕСЛИ ОБЪЕКТОМ НАЛОГООБЛОЖЕНИЯ ЯВЛЯЮТСЯ ДОХОДЫ</w:t>
      </w:r>
    </w:p>
    <w:p w:rsidR="00AE343C" w:rsidRDefault="00AE3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43C">
        <w:trPr>
          <w:jc w:val="center"/>
        </w:trPr>
        <w:tc>
          <w:tcPr>
            <w:tcW w:w="9294" w:type="dxa"/>
            <w:tcBorders>
              <w:top w:val="nil"/>
              <w:left w:val="single" w:sz="24" w:space="0" w:color="CED3F1"/>
              <w:bottom w:val="nil"/>
              <w:right w:val="single" w:sz="24" w:space="0" w:color="F4F3F8"/>
            </w:tcBorders>
            <w:shd w:val="clear" w:color="auto" w:fill="F4F3F8"/>
          </w:tcPr>
          <w:p w:rsidR="00AE343C" w:rsidRDefault="00AE343C">
            <w:pPr>
              <w:pStyle w:val="ConsPlusNormal"/>
              <w:jc w:val="center"/>
            </w:pPr>
            <w:r>
              <w:rPr>
                <w:color w:val="392C69"/>
              </w:rPr>
              <w:t>Список изменяющих документов</w:t>
            </w:r>
          </w:p>
          <w:p w:rsidR="00AE343C" w:rsidRDefault="00AE343C">
            <w:pPr>
              <w:pStyle w:val="ConsPlusNormal"/>
              <w:jc w:val="center"/>
            </w:pPr>
            <w:r>
              <w:rPr>
                <w:color w:val="392C69"/>
              </w:rPr>
              <w:t>(в ред. Законов Чукотского автономного округа</w:t>
            </w:r>
          </w:p>
          <w:p w:rsidR="00AE343C" w:rsidRDefault="00AE343C">
            <w:pPr>
              <w:pStyle w:val="ConsPlusNormal"/>
              <w:jc w:val="center"/>
            </w:pPr>
            <w:r>
              <w:rPr>
                <w:color w:val="392C69"/>
              </w:rPr>
              <w:t xml:space="preserve">от 27.12.2016 </w:t>
            </w:r>
            <w:hyperlink r:id="rId1064" w:history="1">
              <w:r>
                <w:rPr>
                  <w:color w:val="0000FF"/>
                </w:rPr>
                <w:t>N 146-ОЗ</w:t>
              </w:r>
            </w:hyperlink>
            <w:r>
              <w:rPr>
                <w:color w:val="392C69"/>
              </w:rPr>
              <w:t xml:space="preserve">, от 07.11.2018 </w:t>
            </w:r>
            <w:hyperlink r:id="rId1065" w:history="1">
              <w:r>
                <w:rPr>
                  <w:color w:val="0000FF"/>
                </w:rPr>
                <w:t>N 75-ОЗ</w:t>
              </w:r>
            </w:hyperlink>
            <w:r>
              <w:rPr>
                <w:color w:val="392C69"/>
              </w:rPr>
              <w:t>)</w:t>
            </w:r>
          </w:p>
        </w:tc>
      </w:tr>
    </w:tbl>
    <w:p w:rsidR="00AE343C" w:rsidRDefault="00AE3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3118"/>
      </w:tblGrid>
      <w:tr w:rsidR="00AE343C">
        <w:tc>
          <w:tcPr>
            <w:tcW w:w="737" w:type="dxa"/>
            <w:vAlign w:val="center"/>
          </w:tcPr>
          <w:p w:rsidR="00AE343C" w:rsidRDefault="00AE343C">
            <w:pPr>
              <w:pStyle w:val="ConsPlusNormal"/>
              <w:jc w:val="center"/>
            </w:pPr>
            <w:r>
              <w:t>N</w:t>
            </w:r>
          </w:p>
          <w:p w:rsidR="00AE343C" w:rsidRDefault="00AE343C">
            <w:pPr>
              <w:pStyle w:val="ConsPlusNormal"/>
              <w:jc w:val="center"/>
            </w:pPr>
            <w:r>
              <w:t>п/п</w:t>
            </w:r>
          </w:p>
        </w:tc>
        <w:tc>
          <w:tcPr>
            <w:tcW w:w="5103" w:type="dxa"/>
            <w:vAlign w:val="center"/>
          </w:tcPr>
          <w:p w:rsidR="00AE343C" w:rsidRDefault="00AE343C">
            <w:pPr>
              <w:pStyle w:val="ConsPlusNormal"/>
              <w:jc w:val="center"/>
            </w:pPr>
            <w:r>
              <w:t xml:space="preserve">Вид предпринимательской деятельности в соответствии с Общероссийским классификатором видов экономической деятельности </w:t>
            </w:r>
            <w:hyperlink r:id="rId1066" w:history="1">
              <w:r>
                <w:rPr>
                  <w:color w:val="0000FF"/>
                </w:rPr>
                <w:t>(ОК 029-2014)</w:t>
              </w:r>
            </w:hyperlink>
          </w:p>
        </w:tc>
        <w:tc>
          <w:tcPr>
            <w:tcW w:w="3118" w:type="dxa"/>
            <w:vAlign w:val="center"/>
          </w:tcPr>
          <w:p w:rsidR="00AE343C" w:rsidRDefault="00AE343C">
            <w:pPr>
              <w:pStyle w:val="ConsPlusNormal"/>
              <w:jc w:val="center"/>
            </w:pPr>
            <w:r>
              <w:t>Код по Общероссийскому классификатору видов экономической деятельности</w:t>
            </w:r>
          </w:p>
          <w:p w:rsidR="00AE343C" w:rsidRDefault="00AE343C">
            <w:pPr>
              <w:pStyle w:val="ConsPlusNormal"/>
              <w:jc w:val="center"/>
            </w:pPr>
            <w:hyperlink r:id="rId1067" w:history="1">
              <w:r>
                <w:rPr>
                  <w:color w:val="0000FF"/>
                </w:rPr>
                <w:t>(ОК 029-2014)</w:t>
              </w:r>
            </w:hyperlink>
          </w:p>
        </w:tc>
      </w:tr>
      <w:tr w:rsidR="00AE343C">
        <w:tc>
          <w:tcPr>
            <w:tcW w:w="737" w:type="dxa"/>
          </w:tcPr>
          <w:p w:rsidR="00AE343C" w:rsidRDefault="00AE343C">
            <w:pPr>
              <w:pStyle w:val="ConsPlusNormal"/>
            </w:pPr>
            <w:r>
              <w:t>1.</w:t>
            </w:r>
          </w:p>
        </w:tc>
        <w:tc>
          <w:tcPr>
            <w:tcW w:w="5103" w:type="dxa"/>
          </w:tcPr>
          <w:p w:rsidR="00AE343C" w:rsidRDefault="00AE343C">
            <w:pPr>
              <w:pStyle w:val="ConsPlusNormal"/>
              <w:jc w:val="both"/>
            </w:pPr>
            <w:r>
              <w:t>Сельское, лесное хозяйство, охота, рыболовство и рыбоводство</w:t>
            </w:r>
          </w:p>
        </w:tc>
        <w:tc>
          <w:tcPr>
            <w:tcW w:w="3118" w:type="dxa"/>
          </w:tcPr>
          <w:p w:rsidR="00AE343C" w:rsidRDefault="00AE343C">
            <w:pPr>
              <w:pStyle w:val="ConsPlusNormal"/>
              <w:jc w:val="center"/>
            </w:pPr>
            <w:hyperlink r:id="rId1068" w:history="1">
              <w:r>
                <w:rPr>
                  <w:color w:val="0000FF"/>
                </w:rPr>
                <w:t>01</w:t>
              </w:r>
            </w:hyperlink>
            <w:r>
              <w:t xml:space="preserve">; </w:t>
            </w:r>
            <w:hyperlink r:id="rId1069" w:history="1">
              <w:r>
                <w:rPr>
                  <w:color w:val="0000FF"/>
                </w:rPr>
                <w:t>02</w:t>
              </w:r>
            </w:hyperlink>
            <w:r>
              <w:t xml:space="preserve">; </w:t>
            </w:r>
            <w:hyperlink r:id="rId1070" w:history="1">
              <w:r>
                <w:rPr>
                  <w:color w:val="0000FF"/>
                </w:rPr>
                <w:t>03</w:t>
              </w:r>
            </w:hyperlink>
          </w:p>
        </w:tc>
      </w:tr>
      <w:tr w:rsidR="00AE343C">
        <w:tc>
          <w:tcPr>
            <w:tcW w:w="737" w:type="dxa"/>
          </w:tcPr>
          <w:p w:rsidR="00AE343C" w:rsidRDefault="00AE343C">
            <w:pPr>
              <w:pStyle w:val="ConsPlusNormal"/>
            </w:pPr>
            <w:r>
              <w:t>2.</w:t>
            </w:r>
          </w:p>
        </w:tc>
        <w:tc>
          <w:tcPr>
            <w:tcW w:w="5103" w:type="dxa"/>
          </w:tcPr>
          <w:p w:rsidR="00AE343C" w:rsidRDefault="00AE343C">
            <w:pPr>
              <w:pStyle w:val="ConsPlusNormal"/>
              <w:jc w:val="both"/>
            </w:pPr>
            <w:r>
              <w:t>Обрабатывающие производства</w:t>
            </w:r>
          </w:p>
        </w:tc>
        <w:tc>
          <w:tcPr>
            <w:tcW w:w="3118" w:type="dxa"/>
          </w:tcPr>
          <w:p w:rsidR="00AE343C" w:rsidRDefault="00AE343C">
            <w:pPr>
              <w:pStyle w:val="ConsPlusNormal"/>
              <w:jc w:val="center"/>
            </w:pPr>
            <w:hyperlink r:id="rId1071" w:history="1">
              <w:r>
                <w:rPr>
                  <w:color w:val="0000FF"/>
                </w:rPr>
                <w:t>10</w:t>
              </w:r>
            </w:hyperlink>
            <w:r>
              <w:t xml:space="preserve">; </w:t>
            </w:r>
            <w:hyperlink r:id="rId1072" w:history="1">
              <w:r>
                <w:rPr>
                  <w:color w:val="0000FF"/>
                </w:rPr>
                <w:t>11</w:t>
              </w:r>
            </w:hyperlink>
            <w:r>
              <w:t xml:space="preserve">; </w:t>
            </w:r>
            <w:hyperlink r:id="rId1073" w:history="1">
              <w:r>
                <w:rPr>
                  <w:color w:val="0000FF"/>
                </w:rPr>
                <w:t>12</w:t>
              </w:r>
            </w:hyperlink>
            <w:r>
              <w:t xml:space="preserve">; </w:t>
            </w:r>
            <w:hyperlink r:id="rId1074" w:history="1">
              <w:r>
                <w:rPr>
                  <w:color w:val="0000FF"/>
                </w:rPr>
                <w:t>13</w:t>
              </w:r>
            </w:hyperlink>
            <w:r>
              <w:t xml:space="preserve">; </w:t>
            </w:r>
            <w:hyperlink r:id="rId1075" w:history="1">
              <w:r>
                <w:rPr>
                  <w:color w:val="0000FF"/>
                </w:rPr>
                <w:t>14</w:t>
              </w:r>
            </w:hyperlink>
            <w:r>
              <w:t xml:space="preserve">; </w:t>
            </w:r>
            <w:hyperlink r:id="rId1076" w:history="1">
              <w:r>
                <w:rPr>
                  <w:color w:val="0000FF"/>
                </w:rPr>
                <w:t>15</w:t>
              </w:r>
            </w:hyperlink>
            <w:r>
              <w:t xml:space="preserve">; </w:t>
            </w:r>
            <w:hyperlink r:id="rId1077" w:history="1">
              <w:r>
                <w:rPr>
                  <w:color w:val="0000FF"/>
                </w:rPr>
                <w:t>16</w:t>
              </w:r>
            </w:hyperlink>
            <w:r>
              <w:t xml:space="preserve">; </w:t>
            </w:r>
            <w:hyperlink r:id="rId1078" w:history="1">
              <w:r>
                <w:rPr>
                  <w:color w:val="0000FF"/>
                </w:rPr>
                <w:t>17</w:t>
              </w:r>
            </w:hyperlink>
            <w:r>
              <w:t xml:space="preserve">; </w:t>
            </w:r>
            <w:hyperlink r:id="rId1079" w:history="1">
              <w:r>
                <w:rPr>
                  <w:color w:val="0000FF"/>
                </w:rPr>
                <w:t>18</w:t>
              </w:r>
            </w:hyperlink>
            <w:r>
              <w:t xml:space="preserve">; </w:t>
            </w:r>
            <w:hyperlink r:id="rId1080" w:history="1">
              <w:r>
                <w:rPr>
                  <w:color w:val="0000FF"/>
                </w:rPr>
                <w:t>19</w:t>
              </w:r>
            </w:hyperlink>
            <w:r>
              <w:t xml:space="preserve">; </w:t>
            </w:r>
            <w:hyperlink r:id="rId1081" w:history="1">
              <w:r>
                <w:rPr>
                  <w:color w:val="0000FF"/>
                </w:rPr>
                <w:t>20</w:t>
              </w:r>
            </w:hyperlink>
            <w:r>
              <w:t xml:space="preserve">; </w:t>
            </w:r>
            <w:hyperlink r:id="rId1082" w:history="1">
              <w:r>
                <w:rPr>
                  <w:color w:val="0000FF"/>
                </w:rPr>
                <w:t>21</w:t>
              </w:r>
            </w:hyperlink>
            <w:r>
              <w:t xml:space="preserve">; </w:t>
            </w:r>
            <w:hyperlink r:id="rId1083" w:history="1">
              <w:r>
                <w:rPr>
                  <w:color w:val="0000FF"/>
                </w:rPr>
                <w:t>22</w:t>
              </w:r>
            </w:hyperlink>
            <w:r>
              <w:t xml:space="preserve">; </w:t>
            </w:r>
            <w:hyperlink r:id="rId1084" w:history="1">
              <w:r>
                <w:rPr>
                  <w:color w:val="0000FF"/>
                </w:rPr>
                <w:t>23</w:t>
              </w:r>
            </w:hyperlink>
            <w:r>
              <w:t xml:space="preserve">; </w:t>
            </w:r>
            <w:hyperlink r:id="rId1085" w:history="1">
              <w:r>
                <w:rPr>
                  <w:color w:val="0000FF"/>
                </w:rPr>
                <w:t>24</w:t>
              </w:r>
            </w:hyperlink>
            <w:r>
              <w:t xml:space="preserve">; </w:t>
            </w:r>
            <w:hyperlink r:id="rId1086" w:history="1">
              <w:r>
                <w:rPr>
                  <w:color w:val="0000FF"/>
                </w:rPr>
                <w:t>25</w:t>
              </w:r>
            </w:hyperlink>
            <w:r>
              <w:t xml:space="preserve">; </w:t>
            </w:r>
            <w:hyperlink r:id="rId1087" w:history="1">
              <w:r>
                <w:rPr>
                  <w:color w:val="0000FF"/>
                </w:rPr>
                <w:t>26</w:t>
              </w:r>
            </w:hyperlink>
            <w:r>
              <w:t xml:space="preserve">; </w:t>
            </w:r>
            <w:hyperlink r:id="rId1088" w:history="1">
              <w:r>
                <w:rPr>
                  <w:color w:val="0000FF"/>
                </w:rPr>
                <w:t>27</w:t>
              </w:r>
            </w:hyperlink>
            <w:r>
              <w:t xml:space="preserve">; </w:t>
            </w:r>
            <w:hyperlink r:id="rId1089" w:history="1">
              <w:r>
                <w:rPr>
                  <w:color w:val="0000FF"/>
                </w:rPr>
                <w:t>28</w:t>
              </w:r>
            </w:hyperlink>
            <w:r>
              <w:t xml:space="preserve">; </w:t>
            </w:r>
            <w:hyperlink r:id="rId1090" w:history="1">
              <w:r>
                <w:rPr>
                  <w:color w:val="0000FF"/>
                </w:rPr>
                <w:t>29</w:t>
              </w:r>
            </w:hyperlink>
            <w:r>
              <w:t xml:space="preserve">; </w:t>
            </w:r>
            <w:hyperlink r:id="rId1091" w:history="1">
              <w:r>
                <w:rPr>
                  <w:color w:val="0000FF"/>
                </w:rPr>
                <w:t>30</w:t>
              </w:r>
            </w:hyperlink>
            <w:r>
              <w:t xml:space="preserve">; </w:t>
            </w:r>
            <w:hyperlink r:id="rId1092" w:history="1">
              <w:r>
                <w:rPr>
                  <w:color w:val="0000FF"/>
                </w:rPr>
                <w:t>31</w:t>
              </w:r>
            </w:hyperlink>
            <w:r>
              <w:t xml:space="preserve">; </w:t>
            </w:r>
            <w:hyperlink r:id="rId1093" w:history="1">
              <w:r>
                <w:rPr>
                  <w:color w:val="0000FF"/>
                </w:rPr>
                <w:t>32</w:t>
              </w:r>
            </w:hyperlink>
            <w:r>
              <w:t xml:space="preserve">; </w:t>
            </w:r>
            <w:hyperlink r:id="rId1094" w:history="1">
              <w:r>
                <w:rPr>
                  <w:color w:val="0000FF"/>
                </w:rPr>
                <w:t>33</w:t>
              </w:r>
            </w:hyperlink>
          </w:p>
        </w:tc>
      </w:tr>
      <w:tr w:rsidR="00AE343C">
        <w:tc>
          <w:tcPr>
            <w:tcW w:w="737" w:type="dxa"/>
          </w:tcPr>
          <w:p w:rsidR="00AE343C" w:rsidRDefault="00AE343C">
            <w:pPr>
              <w:pStyle w:val="ConsPlusNormal"/>
            </w:pPr>
            <w:r>
              <w:t>3.</w:t>
            </w:r>
          </w:p>
        </w:tc>
        <w:tc>
          <w:tcPr>
            <w:tcW w:w="5103" w:type="dxa"/>
          </w:tcPr>
          <w:p w:rsidR="00AE343C" w:rsidRDefault="00AE343C">
            <w:pPr>
              <w:pStyle w:val="ConsPlusNormal"/>
              <w:jc w:val="both"/>
            </w:pPr>
            <w:r>
              <w:t>Научные исследования и разработки</w:t>
            </w:r>
          </w:p>
        </w:tc>
        <w:tc>
          <w:tcPr>
            <w:tcW w:w="3118" w:type="dxa"/>
          </w:tcPr>
          <w:p w:rsidR="00AE343C" w:rsidRDefault="00AE343C">
            <w:pPr>
              <w:pStyle w:val="ConsPlusNormal"/>
              <w:jc w:val="center"/>
            </w:pPr>
            <w:hyperlink r:id="rId1095" w:history="1">
              <w:r>
                <w:rPr>
                  <w:color w:val="0000FF"/>
                </w:rPr>
                <w:t>72</w:t>
              </w:r>
            </w:hyperlink>
          </w:p>
        </w:tc>
      </w:tr>
      <w:tr w:rsidR="00AE343C">
        <w:tc>
          <w:tcPr>
            <w:tcW w:w="737" w:type="dxa"/>
          </w:tcPr>
          <w:p w:rsidR="00AE343C" w:rsidRDefault="00AE343C">
            <w:pPr>
              <w:pStyle w:val="ConsPlusNormal"/>
            </w:pPr>
            <w:r>
              <w:lastRenderedPageBreak/>
              <w:t>4.</w:t>
            </w:r>
          </w:p>
        </w:tc>
        <w:tc>
          <w:tcPr>
            <w:tcW w:w="5103" w:type="dxa"/>
          </w:tcPr>
          <w:p w:rsidR="00AE343C" w:rsidRDefault="00AE343C">
            <w:pPr>
              <w:pStyle w:val="ConsPlusNormal"/>
              <w:jc w:val="both"/>
            </w:pPr>
            <w:r>
              <w:t>Деятельность ветеринарная</w:t>
            </w:r>
          </w:p>
        </w:tc>
        <w:tc>
          <w:tcPr>
            <w:tcW w:w="3118" w:type="dxa"/>
          </w:tcPr>
          <w:p w:rsidR="00AE343C" w:rsidRDefault="00AE343C">
            <w:pPr>
              <w:pStyle w:val="ConsPlusNormal"/>
              <w:jc w:val="center"/>
            </w:pPr>
            <w:hyperlink r:id="rId1096" w:history="1">
              <w:r>
                <w:rPr>
                  <w:color w:val="0000FF"/>
                </w:rPr>
                <w:t>75</w:t>
              </w:r>
            </w:hyperlink>
          </w:p>
        </w:tc>
      </w:tr>
      <w:tr w:rsidR="00AE343C">
        <w:tc>
          <w:tcPr>
            <w:tcW w:w="737" w:type="dxa"/>
          </w:tcPr>
          <w:p w:rsidR="00AE343C" w:rsidRDefault="00AE343C">
            <w:pPr>
              <w:pStyle w:val="ConsPlusNormal"/>
            </w:pPr>
            <w:r>
              <w:t>5.</w:t>
            </w:r>
          </w:p>
        </w:tc>
        <w:tc>
          <w:tcPr>
            <w:tcW w:w="5103" w:type="dxa"/>
          </w:tcPr>
          <w:p w:rsidR="00AE343C" w:rsidRDefault="00AE343C">
            <w:pPr>
              <w:pStyle w:val="ConsPlusNormal"/>
              <w:jc w:val="both"/>
            </w:pPr>
            <w:r>
              <w:t>Образование</w:t>
            </w:r>
          </w:p>
        </w:tc>
        <w:tc>
          <w:tcPr>
            <w:tcW w:w="3118" w:type="dxa"/>
          </w:tcPr>
          <w:p w:rsidR="00AE343C" w:rsidRDefault="00AE343C">
            <w:pPr>
              <w:pStyle w:val="ConsPlusNormal"/>
              <w:jc w:val="center"/>
            </w:pPr>
            <w:hyperlink r:id="rId1097" w:history="1">
              <w:r>
                <w:rPr>
                  <w:color w:val="0000FF"/>
                </w:rPr>
                <w:t>85</w:t>
              </w:r>
            </w:hyperlink>
          </w:p>
        </w:tc>
      </w:tr>
      <w:tr w:rsidR="00AE343C">
        <w:tc>
          <w:tcPr>
            <w:tcW w:w="737" w:type="dxa"/>
          </w:tcPr>
          <w:p w:rsidR="00AE343C" w:rsidRDefault="00AE343C">
            <w:pPr>
              <w:pStyle w:val="ConsPlusNormal"/>
            </w:pPr>
            <w:r>
              <w:t>6.</w:t>
            </w:r>
          </w:p>
        </w:tc>
        <w:tc>
          <w:tcPr>
            <w:tcW w:w="5103" w:type="dxa"/>
          </w:tcPr>
          <w:p w:rsidR="00AE343C" w:rsidRDefault="00AE343C">
            <w:pPr>
              <w:pStyle w:val="ConsPlusNormal"/>
              <w:jc w:val="both"/>
            </w:pPr>
            <w:r>
              <w:t>Деятельность в области здравоохранения и социальных услуг</w:t>
            </w:r>
          </w:p>
        </w:tc>
        <w:tc>
          <w:tcPr>
            <w:tcW w:w="3118" w:type="dxa"/>
          </w:tcPr>
          <w:p w:rsidR="00AE343C" w:rsidRDefault="00AE343C">
            <w:pPr>
              <w:pStyle w:val="ConsPlusNormal"/>
              <w:jc w:val="center"/>
            </w:pPr>
            <w:hyperlink r:id="rId1098" w:history="1">
              <w:r>
                <w:rPr>
                  <w:color w:val="0000FF"/>
                </w:rPr>
                <w:t>86</w:t>
              </w:r>
            </w:hyperlink>
            <w:r>
              <w:t xml:space="preserve">; </w:t>
            </w:r>
            <w:hyperlink r:id="rId1099" w:history="1">
              <w:r>
                <w:rPr>
                  <w:color w:val="0000FF"/>
                </w:rPr>
                <w:t>87</w:t>
              </w:r>
            </w:hyperlink>
            <w:r>
              <w:t xml:space="preserve">; </w:t>
            </w:r>
            <w:hyperlink r:id="rId1100" w:history="1">
              <w:r>
                <w:rPr>
                  <w:color w:val="0000FF"/>
                </w:rPr>
                <w:t>88</w:t>
              </w:r>
            </w:hyperlink>
          </w:p>
        </w:tc>
      </w:tr>
      <w:tr w:rsidR="00AE343C">
        <w:tc>
          <w:tcPr>
            <w:tcW w:w="737" w:type="dxa"/>
          </w:tcPr>
          <w:p w:rsidR="00AE343C" w:rsidRDefault="00AE343C">
            <w:pPr>
              <w:pStyle w:val="ConsPlusNormal"/>
            </w:pPr>
            <w:r>
              <w:t>7.</w:t>
            </w:r>
          </w:p>
        </w:tc>
        <w:tc>
          <w:tcPr>
            <w:tcW w:w="5103" w:type="dxa"/>
          </w:tcPr>
          <w:p w:rsidR="00AE343C" w:rsidRDefault="00AE343C">
            <w:pPr>
              <w:pStyle w:val="ConsPlusNormal"/>
              <w:jc w:val="both"/>
            </w:pPr>
            <w:r>
              <w:t>Ремонт предметов личного потребления и хозяйственно-бытового назначения</w:t>
            </w:r>
          </w:p>
        </w:tc>
        <w:tc>
          <w:tcPr>
            <w:tcW w:w="3118" w:type="dxa"/>
          </w:tcPr>
          <w:p w:rsidR="00AE343C" w:rsidRDefault="00AE343C">
            <w:pPr>
              <w:pStyle w:val="ConsPlusNormal"/>
              <w:jc w:val="center"/>
            </w:pPr>
            <w:hyperlink r:id="rId1101" w:history="1">
              <w:r>
                <w:rPr>
                  <w:color w:val="0000FF"/>
                </w:rPr>
                <w:t>95.2</w:t>
              </w:r>
            </w:hyperlink>
          </w:p>
        </w:tc>
      </w:tr>
      <w:tr w:rsidR="00AE343C">
        <w:tc>
          <w:tcPr>
            <w:tcW w:w="737" w:type="dxa"/>
          </w:tcPr>
          <w:p w:rsidR="00AE343C" w:rsidRDefault="00AE343C">
            <w:pPr>
              <w:pStyle w:val="ConsPlusNormal"/>
            </w:pPr>
            <w:r>
              <w:t>8.</w:t>
            </w:r>
          </w:p>
        </w:tc>
        <w:tc>
          <w:tcPr>
            <w:tcW w:w="5103" w:type="dxa"/>
          </w:tcPr>
          <w:p w:rsidR="00AE343C" w:rsidRDefault="00AE343C">
            <w:pPr>
              <w:pStyle w:val="ConsPlusNormal"/>
              <w:jc w:val="both"/>
            </w:pPr>
            <w:r>
              <w:t>Стирка и химическая чистка текстильных и меховых изделий</w:t>
            </w:r>
          </w:p>
        </w:tc>
        <w:tc>
          <w:tcPr>
            <w:tcW w:w="3118" w:type="dxa"/>
          </w:tcPr>
          <w:p w:rsidR="00AE343C" w:rsidRDefault="00AE343C">
            <w:pPr>
              <w:pStyle w:val="ConsPlusNormal"/>
              <w:jc w:val="center"/>
            </w:pPr>
            <w:hyperlink r:id="rId1102" w:history="1">
              <w:r>
                <w:rPr>
                  <w:color w:val="0000FF"/>
                </w:rPr>
                <w:t>96.01</w:t>
              </w:r>
            </w:hyperlink>
          </w:p>
        </w:tc>
      </w:tr>
    </w:tbl>
    <w:p w:rsidR="00AE343C" w:rsidRDefault="00AE343C">
      <w:pPr>
        <w:pStyle w:val="ConsPlusNormal"/>
        <w:jc w:val="both"/>
      </w:pPr>
    </w:p>
    <w:p w:rsidR="00AE343C" w:rsidRDefault="00AE343C">
      <w:pPr>
        <w:pStyle w:val="ConsPlusNormal"/>
        <w:jc w:val="both"/>
      </w:pPr>
    </w:p>
    <w:p w:rsidR="00AE343C" w:rsidRDefault="00AE343C">
      <w:pPr>
        <w:pStyle w:val="ConsPlusNormal"/>
        <w:pBdr>
          <w:top w:val="single" w:sz="6" w:space="0" w:color="auto"/>
        </w:pBdr>
        <w:spacing w:before="100" w:after="100"/>
        <w:jc w:val="both"/>
        <w:rPr>
          <w:sz w:val="2"/>
          <w:szCs w:val="2"/>
        </w:rPr>
      </w:pPr>
    </w:p>
    <w:p w:rsidR="00582970" w:rsidRDefault="00582970"/>
    <w:sectPr w:rsidR="00582970" w:rsidSect="003F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3C"/>
    <w:rsid w:val="00582970"/>
    <w:rsid w:val="00AE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A8F373DABD02B41C7C439C386D6741DA8BE662C1727FAD854A5AA647476B7D4BCC8A02F7D9EC4433A6C34A699057AAFAF210EE244F4C7504A8234C2AG" TargetMode="External"/><Relationship Id="rId671" Type="http://schemas.openxmlformats.org/officeDocument/2006/relationships/hyperlink" Target="consultantplus://offline/ref=0DA8F373DABD02B41C7C5D912E013D48DB87B06ECB747DF3D01501FB104E612A0C83D340B0D2E54D35AD951926910BEEA9E110EC244D48694027G" TargetMode="External"/><Relationship Id="rId769" Type="http://schemas.openxmlformats.org/officeDocument/2006/relationships/hyperlink" Target="consultantplus://offline/ref=0DA8F373DABD02B41C7C5D912E013D48DB87B06ECB747DF3D01501FB104E612A0C83D340B0D2EF4735AD951926910BEEA9E110EC244D48694027G" TargetMode="External"/><Relationship Id="rId976" Type="http://schemas.openxmlformats.org/officeDocument/2006/relationships/hyperlink" Target="consultantplus://offline/ref=BF0FDC70C34B9F1579F772E9D21FFE0B297BE7EF2179122A7B0E2707ABA3CBE76DAF6F9936A89424755ACCEA35EFDF12C6B8322A8745AAA55325G" TargetMode="External"/><Relationship Id="rId21" Type="http://schemas.openxmlformats.org/officeDocument/2006/relationships/hyperlink" Target="consultantplus://offline/ref=0DA8F373DABD02B41C7C439C386D6741DA8BE662C17372A48F4A5AA647476B7D4BCC8A02F7D9EC4433A6C141699057AAFAF210EE244F4C7504A8234C2AG" TargetMode="External"/><Relationship Id="rId324" Type="http://schemas.openxmlformats.org/officeDocument/2006/relationships/hyperlink" Target="consultantplus://offline/ref=0DA8F373DABD02B41C7C5D912E013D48DB87B06ECB747DF3D01501FB104E612A0C83D340B0D2EA4533AD951926910BEEA9E110EC244D48694027G" TargetMode="External"/><Relationship Id="rId531" Type="http://schemas.openxmlformats.org/officeDocument/2006/relationships/hyperlink" Target="consultantplus://offline/ref=0DA8F373DABD02B41C7C5D912E013D48DB87B06ECB747DF3D01501FB104E612A0C83D340B0D3EF4637AD951926910BEEA9E110EC244D48694027G" TargetMode="External"/><Relationship Id="rId629" Type="http://schemas.openxmlformats.org/officeDocument/2006/relationships/hyperlink" Target="consultantplus://offline/ref=0DA8F373DABD02B41C7C5D912E013D48DB87B06ECB747DF3D01501FB104E612A0C83D340B0D2ED4D35AD951926910BEEA9E110EC244D48694027G" TargetMode="External"/><Relationship Id="rId170" Type="http://schemas.openxmlformats.org/officeDocument/2006/relationships/hyperlink" Target="consultantplus://offline/ref=0DA8F373DABD02B41C7C5D912E013D48DB87B96ECA737DF3D01501FB104E612A0C83D340B3D5E84234AD951926910BEEA9E110EC244D48694027G" TargetMode="External"/><Relationship Id="rId836" Type="http://schemas.openxmlformats.org/officeDocument/2006/relationships/hyperlink" Target="consultantplus://offline/ref=0DA8F373DABD02B41C7C5D912E013D48DB87B06ECB747DF3D01501FB104E612A0C83D340B0D2EB4731AD951926910BEEA9E110EC244D48694027G" TargetMode="External"/><Relationship Id="rId1021" Type="http://schemas.openxmlformats.org/officeDocument/2006/relationships/hyperlink" Target="consultantplus://offline/ref=BF0FDC70C34B9F1579F772E9D21FFE0B297BE7EF2179122A7B0E2707ABA3CBE76DAF6F9936A89525715ACCEA35EFDF12C6B8322A8745AAA55325G" TargetMode="External"/><Relationship Id="rId268" Type="http://schemas.openxmlformats.org/officeDocument/2006/relationships/hyperlink" Target="consultantplus://offline/ref=0DA8F373DABD02B41C7C5D912E013D48DB87B06ECB747DF3D01501FB104E612A0C83D340B0D2EB4433AD951926910BEEA9E110EC244D48694027G" TargetMode="External"/><Relationship Id="rId475" Type="http://schemas.openxmlformats.org/officeDocument/2006/relationships/hyperlink" Target="consultantplus://offline/ref=0DA8F373DABD02B41C7C5D912E013D48DB87B06ECB747DF3D01501FB104E612A0C83D340B0D3ED4335AD951926910BEEA9E110EC244D48694027G" TargetMode="External"/><Relationship Id="rId682" Type="http://schemas.openxmlformats.org/officeDocument/2006/relationships/hyperlink" Target="consultantplus://offline/ref=0DA8F373DABD02B41C7C5D912E013D48DB87B06ECB747DF3D01501FB104E612A0C83D340B0D2E4453BAD951926910BEEA9E110EC244D48694027G" TargetMode="External"/><Relationship Id="rId903" Type="http://schemas.openxmlformats.org/officeDocument/2006/relationships/hyperlink" Target="consultantplus://offline/ref=0DA8F373DABD02B41C7C5D912E013D48DB87B06ECB747DF3D01501FB104E612A0C83D340B0D2E4413BAD951926910BEEA9E110EC244D48694027G" TargetMode="External"/><Relationship Id="rId32" Type="http://schemas.openxmlformats.org/officeDocument/2006/relationships/hyperlink" Target="consultantplus://offline/ref=0DA8F373DABD02B41C7C5D912E013D48DB86B069C0767DF3D01501FB104E612A1E838B4CB3D2F34437B8C348604C25G" TargetMode="External"/><Relationship Id="rId128" Type="http://schemas.openxmlformats.org/officeDocument/2006/relationships/hyperlink" Target="consultantplus://offline/ref=0DA8F373DABD02B41C7C439C386D6741DA8BE662C27473A1844A5AA647476B7D4BCC8A10F781E04435B8C14C7CC606EC4A2EG" TargetMode="External"/><Relationship Id="rId335" Type="http://schemas.openxmlformats.org/officeDocument/2006/relationships/hyperlink" Target="consultantplus://offline/ref=0DA8F373DABD02B41C7C5D912E013D48DB87B06ECB747DF3D01501FB104E612A0C83D340B0D2EA4731AD951926910BEEA9E110EC244D48694027G" TargetMode="External"/><Relationship Id="rId542" Type="http://schemas.openxmlformats.org/officeDocument/2006/relationships/hyperlink" Target="consultantplus://offline/ref=0DA8F373DABD02B41C7C5D912E013D48DB87B06ECB747DF3D01501FB104E612A0C83D340B0D3EF403BAD951926910BEEA9E110EC244D48694027G" TargetMode="External"/><Relationship Id="rId987" Type="http://schemas.openxmlformats.org/officeDocument/2006/relationships/hyperlink" Target="consultantplus://offline/ref=BF0FDC70C34B9F1579F772E9D21FFE0B297BE7EF2179122A7B0E2707ABA3CBE76DAF6F9936A8942A735ACCEA35EFDF12C6B8322A8745AAA55325G" TargetMode="External"/><Relationship Id="rId181" Type="http://schemas.openxmlformats.org/officeDocument/2006/relationships/hyperlink" Target="consultantplus://offline/ref=0DA8F373DABD02B41C7C5D912E013D48DB87B96ECA737DF3D01501FB104E612A0C83D340B3D6EB4631AD951926910BEEA9E110EC244D48694027G" TargetMode="External"/><Relationship Id="rId402" Type="http://schemas.openxmlformats.org/officeDocument/2006/relationships/hyperlink" Target="consultantplus://offline/ref=0DA8F373DABD02B41C7C5D912E013D48DB87B06ECB747DF3D01501FB104E612A0C83D340B0D2E5413BAD951926910BEEA9E110EC244D48694027G" TargetMode="External"/><Relationship Id="rId847" Type="http://schemas.openxmlformats.org/officeDocument/2006/relationships/hyperlink" Target="consultantplus://offline/ref=0DA8F373DABD02B41C7C5D912E013D48DB87B06ECB747DF3D01501FB104E612A0C83D340B0D2EB4137AD951926910BEEA9E110EC244D48694027G" TargetMode="External"/><Relationship Id="rId1032" Type="http://schemas.openxmlformats.org/officeDocument/2006/relationships/hyperlink" Target="consultantplus://offline/ref=BF0FDC70C34B9F1579F772E9D21FFE0B297BE7EF2179122A7B0E2707ABA3CBE76DAF6F9936A99120735ACCEA35EFDF12C6B8322A8745AAA55325G" TargetMode="External"/><Relationship Id="rId279" Type="http://schemas.openxmlformats.org/officeDocument/2006/relationships/hyperlink" Target="consultantplus://offline/ref=0DA8F373DABD02B41C7C5D912E013D48DB87B06ECB747DF3D01501FB104E612A0C83D340B0D2EB4631AD951926910BEEA9E110EC244D48694027G" TargetMode="External"/><Relationship Id="rId486" Type="http://schemas.openxmlformats.org/officeDocument/2006/relationships/hyperlink" Target="consultantplus://offline/ref=0DA8F373DABD02B41C7C5D912E013D48DB87B06ECB747DF3D01501FB104E612A0C83D340B0D3ED4D3BAD951926910BEEA9E110EC244D48694027G" TargetMode="External"/><Relationship Id="rId693" Type="http://schemas.openxmlformats.org/officeDocument/2006/relationships/hyperlink" Target="consultantplus://offline/ref=0DA8F373DABD02B41C7C5D912E013D48DB87B06ECB747DF3D01501FB104E612A0C83D340B0D2EC4D31AD951926910BEEA9E110EC244D48694027G" TargetMode="External"/><Relationship Id="rId707" Type="http://schemas.openxmlformats.org/officeDocument/2006/relationships/hyperlink" Target="consultantplus://offline/ref=0DA8F373DABD02B41C7C5D912E013D48DB87B06ECB747DF3D01501FB104E612A0C83D340B0D2EA4437AD951926910BEEA9E110EC244D48694027G" TargetMode="External"/><Relationship Id="rId914" Type="http://schemas.openxmlformats.org/officeDocument/2006/relationships/hyperlink" Target="consultantplus://offline/ref=0DA8F373DABD02B41C7C5D912E013D48DB87B06ECB747DF3D01501FB104E612A0C83D340B0D2E44C33AD951926910BEEA9E110EC244D48694027G" TargetMode="External"/><Relationship Id="rId43" Type="http://schemas.openxmlformats.org/officeDocument/2006/relationships/hyperlink" Target="consultantplus://offline/ref=0DA8F373DABD02B41C7C439C386D6741DA8BE662C2717FAC894A5AA647476B7D4BCC8A02F7D9EC4433A6C04D699057AAFAF210EE244F4C7504A8234C2AG" TargetMode="External"/><Relationship Id="rId139" Type="http://schemas.openxmlformats.org/officeDocument/2006/relationships/hyperlink" Target="consultantplus://offline/ref=0DA8F373DABD02B41C7C439C386D6741DA8BE662C57275A2871750AE1E4B697A44938F05E6D9ED422DA6C55660C4044E2FG" TargetMode="External"/><Relationship Id="rId346" Type="http://schemas.openxmlformats.org/officeDocument/2006/relationships/hyperlink" Target="consultantplus://offline/ref=0DA8F373DABD02B41C7C5D912E013D48DB87B06ECB747DF3D01501FB104E612A0C83D340B0D2EA4137AD951926910BEEA9E110EC244D48694027G" TargetMode="External"/><Relationship Id="rId553" Type="http://schemas.openxmlformats.org/officeDocument/2006/relationships/hyperlink" Target="consultantplus://offline/ref=0DA8F373DABD02B41C7C439C386D6741DA8BE662C1727FAD854A5AA647476B7D4BCC8A02F7D9EC4433A5C840699057AAFAF210EE244F4C7504A8234C2AG" TargetMode="External"/><Relationship Id="rId760" Type="http://schemas.openxmlformats.org/officeDocument/2006/relationships/hyperlink" Target="consultantplus://offline/ref=0DA8F373DABD02B41C7C5D912E013D48DB87B96ECA737DF3D01501FB104E612A0C83D340B3D1E5403AAD951926910BEEA9E110EC244D48694027G" TargetMode="External"/><Relationship Id="rId998" Type="http://schemas.openxmlformats.org/officeDocument/2006/relationships/hyperlink" Target="consultantplus://offline/ref=BF0FDC70C34B9F1579F772E9D21FFE0B297BE7EF2179122A7B0E2707ABA3CBE76DAF6F9936A895227F5ACCEA35EFDF12C6B8322A8745AAA55325G" TargetMode="External"/><Relationship Id="rId192" Type="http://schemas.openxmlformats.org/officeDocument/2006/relationships/hyperlink" Target="consultantplus://offline/ref=0DA8F373DABD02B41C7C439C386D6741DA8BE662C1727FAD854A5AA647476B7D4BCC8A02F7D9EC4433A6C34D699057AAFAF210EE244F4C7504A8234C2AG" TargetMode="External"/><Relationship Id="rId206" Type="http://schemas.openxmlformats.org/officeDocument/2006/relationships/hyperlink" Target="consultantplus://offline/ref=0DA8F373DABD02B41C7C5D912E013D48DB87B96ECA737DF3D01501FB104E612A0C83D340B3D5EE4C34AD951926910BEEA9E110EC244D48694027G" TargetMode="External"/><Relationship Id="rId413" Type="http://schemas.openxmlformats.org/officeDocument/2006/relationships/hyperlink" Target="consultantplus://offline/ref=0DA8F373DABD02B41C7C5D912E013D48DB87B06ECB747DF3D01501FB104E612A0C83D340B0D2E54C33AD951926910BEEA9E110EC244D48694027G" TargetMode="External"/><Relationship Id="rId858" Type="http://schemas.openxmlformats.org/officeDocument/2006/relationships/hyperlink" Target="consultantplus://offline/ref=0DA8F373DABD02B41C7C5D912E013D48DB87B06ECB747DF3D01501FB104E612A0C83D340B0D2EB4335AD951926910BEEA9E110EC244D48694027G" TargetMode="External"/><Relationship Id="rId1043" Type="http://schemas.openxmlformats.org/officeDocument/2006/relationships/hyperlink" Target="consultantplus://offline/ref=BF0FDC70C34B9F1579F772E9D21FFE0B297BE7EF2179122A7B0E2707ABA3CBE76DAF6F9936A89621775ACCEA35EFDF12C6B8322A8745AAA55325G" TargetMode="External"/><Relationship Id="rId497" Type="http://schemas.openxmlformats.org/officeDocument/2006/relationships/hyperlink" Target="consultantplus://offline/ref=0DA8F373DABD02B41C7C5D912E013D48DB87B06ECB747DF3D01501FB104E612A0C83D340B0D3EC4631AD951926910BEEA9E110EC244D48694027G" TargetMode="External"/><Relationship Id="rId620" Type="http://schemas.openxmlformats.org/officeDocument/2006/relationships/hyperlink" Target="consultantplus://offline/ref=0DA8F373DABD02B41C7C5D912E013D48DB87B06ECB747DF3D01501FB104E612A0C83D340B0D2ED4137AD951926910BEEA9E110EC244D48694027G" TargetMode="External"/><Relationship Id="rId718" Type="http://schemas.openxmlformats.org/officeDocument/2006/relationships/hyperlink" Target="consultantplus://offline/ref=0DA8F373DABD02B41C7C5D912E013D48DB87B06ECB747DF3D01501FB104E612A0C83D340B0D2EA4635AD951926910BEEA9E110EC244D48694027G" TargetMode="External"/><Relationship Id="rId925" Type="http://schemas.openxmlformats.org/officeDocument/2006/relationships/hyperlink" Target="consultantplus://offline/ref=0DA8F373DABD02B41C7C5D912E013D48DB87B06ECB747DF3D01501FB104E612A0C83D340B0D2EA423BAD951926910BEEA9E110EC244D48694027G" TargetMode="External"/><Relationship Id="rId357" Type="http://schemas.openxmlformats.org/officeDocument/2006/relationships/hyperlink" Target="consultantplus://offline/ref=0DA8F373DABD02B41C7C5D912E013D48DB87B06ECB747DF3D01501FB104E612A0C83D340B0D2EA4337AD951926910BEEA9E110EC244D48694027G" TargetMode="External"/><Relationship Id="rId54" Type="http://schemas.openxmlformats.org/officeDocument/2006/relationships/hyperlink" Target="consultantplus://offline/ref=0DA8F373DABD02B41C7C439C386D6741DA8BE662C17774A38B4A5AA647476B7D4BCC8A02F7D9EC4433A6C040699057AAFAF210EE244F4C7504A8234C2AG" TargetMode="External"/><Relationship Id="rId217" Type="http://schemas.openxmlformats.org/officeDocument/2006/relationships/hyperlink" Target="consultantplus://offline/ref=0DA8F373DABD02B41C7C5D912E013D48DB87B96ECA737DF3D01501FB104E612A0C83D340B3D6EF4433AD951926910BEEA9E110EC244D48694027G" TargetMode="External"/><Relationship Id="rId564" Type="http://schemas.openxmlformats.org/officeDocument/2006/relationships/hyperlink" Target="consultantplus://offline/ref=0DA8F373DABD02B41C7C5D912E013D48DB87B96ECA737DF3D01501FB104E612A0C83D340B3D4E54C34AD951926910BEEA9E110EC244D48694027G" TargetMode="External"/><Relationship Id="rId771" Type="http://schemas.openxmlformats.org/officeDocument/2006/relationships/hyperlink" Target="consultantplus://offline/ref=0DA8F373DABD02B41C7C5D912E013D48DB87B06ECB747DF3D01501FB104E612A0C83D340B0D2EF4033AD951926910BEEA9E110EC244D48694027G" TargetMode="External"/><Relationship Id="rId869" Type="http://schemas.openxmlformats.org/officeDocument/2006/relationships/hyperlink" Target="consultantplus://offline/ref=0DA8F373DABD02B41C7C5D912E013D48DB87B06ECB747DF3D01501FB104E612A0C83D340B0D2E54537AD951926910BEEA9E110EC244D48694027G" TargetMode="External"/><Relationship Id="rId424" Type="http://schemas.openxmlformats.org/officeDocument/2006/relationships/hyperlink" Target="consultantplus://offline/ref=0DA8F373DABD02B41C7C5D912E013D48DB87B06ECB747DF3D01501FB104E612A0C83D340B0D2E54D35AD951926910BEEA9E110EC244D48694027G" TargetMode="External"/><Relationship Id="rId631" Type="http://schemas.openxmlformats.org/officeDocument/2006/relationships/hyperlink" Target="consultantplus://offline/ref=0DA8F373DABD02B41C7C5D912E013D48DB87B06ECB747DF3D01501FB104E612A0C83D340B0D2EC4433AD951926910BEEA9E110EC244D48694027G" TargetMode="External"/><Relationship Id="rId729" Type="http://schemas.openxmlformats.org/officeDocument/2006/relationships/hyperlink" Target="consultantplus://offline/ref=0DA8F373DABD02B41C7C5D912E013D48DB87B06ECB747DF3D01501FB104E612A0C83D340B0D2EA403BAD951926910BEEA9E110EC244D48694027G" TargetMode="External"/><Relationship Id="rId1054" Type="http://schemas.openxmlformats.org/officeDocument/2006/relationships/hyperlink" Target="consultantplus://offline/ref=BF0FDC70C34B9F1579F772E9D21FFE0B297BE7EF2179122A7B0E2707ABA3CBE76DAF6F9936A89627735ACCEA35EFDF12C6B8322A8745AAA55325G" TargetMode="External"/><Relationship Id="rId270" Type="http://schemas.openxmlformats.org/officeDocument/2006/relationships/hyperlink" Target="consultantplus://offline/ref=0DA8F373DABD02B41C7C5D912E013D48DB87B06ECB747DF3D01501FB104E612A0C83D340B0D2EB4437AD951926910BEEA9E110EC244D48694027G" TargetMode="External"/><Relationship Id="rId936" Type="http://schemas.openxmlformats.org/officeDocument/2006/relationships/hyperlink" Target="consultantplus://offline/ref=0DA8F373DABD02B41C7C5D912E013D48DB87B06ECB747DF3D01501FB104E612A0C83D340B0D2E54031AD951926910BEEA9E110EC244D48694027G" TargetMode="External"/><Relationship Id="rId65" Type="http://schemas.openxmlformats.org/officeDocument/2006/relationships/hyperlink" Target="consultantplus://offline/ref=0DA8F373DABD02B41C7C439C386D6741DA8BE662C17473A78D4A5AA647476B7D4BCC8A02F7D9EC4433A6C049699057AAFAF210EE244F4C7504A8234C2AG" TargetMode="External"/><Relationship Id="rId130" Type="http://schemas.openxmlformats.org/officeDocument/2006/relationships/hyperlink" Target="consultantplus://offline/ref=0DA8F373DABD02B41C7C439C386D6741DA8BE662CB7671AEDA1D58F712496E751B969A14BED4EB5A33A2DF4A62C64027G" TargetMode="External"/><Relationship Id="rId368" Type="http://schemas.openxmlformats.org/officeDocument/2006/relationships/hyperlink" Target="consultantplus://offline/ref=0DA8F373DABD02B41C7C5D912E013D48DB87B06ECB747DF3D01501FB104E612A0C83D340B0D2EA4D31AD951926910BEEA9E110EC244D48694027G" TargetMode="External"/><Relationship Id="rId575" Type="http://schemas.openxmlformats.org/officeDocument/2006/relationships/hyperlink" Target="consultantplus://offline/ref=0DA8F373DABD02B41C7C5D912E013D48DB87B96ECA737DF3D01501FB104E612A0C83D340B3D1EA413AAD951926910BEEA9E110EC244D48694027G" TargetMode="External"/><Relationship Id="rId782" Type="http://schemas.openxmlformats.org/officeDocument/2006/relationships/hyperlink" Target="consultantplus://offline/ref=0DA8F373DABD02B41C7C5D912E013D48DB87B06ECB747DF3D01501FB104E612A0C83D340B0D2EE4633AD951926910BEEA9E110EC244D48694027G" TargetMode="External"/><Relationship Id="rId228" Type="http://schemas.openxmlformats.org/officeDocument/2006/relationships/hyperlink" Target="consultantplus://offline/ref=0DA8F373DABD02B41C7C5D912E013D48DB87B96ECA737DF3D01501FB104E612A0C83D340B3D1E94037AD951926910BEEA9E110EC244D48694027G" TargetMode="External"/><Relationship Id="rId435" Type="http://schemas.openxmlformats.org/officeDocument/2006/relationships/hyperlink" Target="consultantplus://offline/ref=0DA8F373DABD02B41C7C5D912E013D48DB87B06ECB747DF3D01501FB104E612A0C83D340B0D2E4453BAD951926910BEEA9E110EC244D48694027G" TargetMode="External"/><Relationship Id="rId642" Type="http://schemas.openxmlformats.org/officeDocument/2006/relationships/hyperlink" Target="consultantplus://offline/ref=0DA8F373DABD02B41C7C5D912E013D48DB87B06ECB747DF3D01501FB104E612A0C83D340B0D2EC4733AD951926910BEEA9E110EC244D48694027G" TargetMode="External"/><Relationship Id="rId1065" Type="http://schemas.openxmlformats.org/officeDocument/2006/relationships/hyperlink" Target="consultantplus://offline/ref=BF0FDC70C34B9F1579F76CE4C473A4022877B1E32B7B1D7B25517C5AFCAAC1B02AE036DB71A29523775290B97AEE835695AB32288747AEB9361B01552AG" TargetMode="External"/><Relationship Id="rId281" Type="http://schemas.openxmlformats.org/officeDocument/2006/relationships/hyperlink" Target="consultantplus://offline/ref=0DA8F373DABD02B41C7C5D912E013D48DB87B06ECB747DF3D01501FB104E612A0C83D340B0D2EB4635AD951926910BEEA9E110EC244D48694027G" TargetMode="External"/><Relationship Id="rId502" Type="http://schemas.openxmlformats.org/officeDocument/2006/relationships/hyperlink" Target="consultantplus://offline/ref=0DA8F373DABD02B41C7C5D912E013D48DB87B06ECB747DF3D01501FB104E612A0C83D340B0D3EC4731AD951926910BEEA9E110EC244D48694027G" TargetMode="External"/><Relationship Id="rId947" Type="http://schemas.openxmlformats.org/officeDocument/2006/relationships/hyperlink" Target="consultantplus://offline/ref=BF0FDC70C34B9F1579F772E9D21FFE0B297BE7EF2179122A7B0E2707ABA3CBE76DAF6F9936A89422735ACCEA35EFDF12C6B8322A8745AAA55325G" TargetMode="External"/><Relationship Id="rId76" Type="http://schemas.openxmlformats.org/officeDocument/2006/relationships/hyperlink" Target="consultantplus://offline/ref=0DA8F373DABD02B41C7C5D912E013D48DB85BE6FC5717DF3D01501FB104E612A0C83D340B3D4EE403AAD951926910BEEA9E110EC244D48694027G" TargetMode="External"/><Relationship Id="rId141" Type="http://schemas.openxmlformats.org/officeDocument/2006/relationships/hyperlink" Target="consultantplus://offline/ref=0DA8F373DABD02B41C7C439C386D6741DA8BE662C2767EA7844A5AA647476B7D4BCC8A10F781E04435B8C14C7CC606EC4A2EG" TargetMode="External"/><Relationship Id="rId379" Type="http://schemas.openxmlformats.org/officeDocument/2006/relationships/hyperlink" Target="consultantplus://offline/ref=0DA8F373DABD02B41C7C5D912E013D48DB87B06ECB747DF3D01501FB104E612A0C83D340B0D2E54535AD951926910BEEA9E110EC244D48694027G" TargetMode="External"/><Relationship Id="rId586" Type="http://schemas.openxmlformats.org/officeDocument/2006/relationships/hyperlink" Target="consultantplus://offline/ref=0DA8F373DABD02B41C7C5D912E013D48DB87B96ECA737DF3D01501FB104E612A0C83D340B3D1EE463AAD951926910BEEA9E110EC244D48694027G" TargetMode="External"/><Relationship Id="rId793" Type="http://schemas.openxmlformats.org/officeDocument/2006/relationships/hyperlink" Target="consultantplus://offline/ref=0DA8F373DABD02B41C7C5D912E013D48DB87B06ECB747DF3D01501FB104E612A0C83D340B0D2EE4133AD951926910BEEA9E110EC244D48694027G" TargetMode="External"/><Relationship Id="rId807" Type="http://schemas.openxmlformats.org/officeDocument/2006/relationships/hyperlink" Target="consultantplus://offline/ref=0DA8F373DABD02B41C7C5D912E013D48DB87B06ECB747DF3D01501FB104E612A0C83D340B0D2E84333AD951926910BEEA9E110EC244D48694027G" TargetMode="External"/><Relationship Id="rId7" Type="http://schemas.openxmlformats.org/officeDocument/2006/relationships/hyperlink" Target="consultantplus://offline/ref=0DA8F373DABD02B41C7C439C386D6741DA8BE662C27076AC884A5AA647476B7D4BCC8A02F7D9EC4433A6C141699057AAFAF210EE244F4C7504A8234C2AG" TargetMode="External"/><Relationship Id="rId239" Type="http://schemas.openxmlformats.org/officeDocument/2006/relationships/hyperlink" Target="consultantplus://offline/ref=0DA8F373DABD02B41C7C5D912E013D48DB87B06ECB747DF3D01501FB104E612A0C83D340B0D2E84731AD951926910BEEA9E110EC244D48694027G" TargetMode="External"/><Relationship Id="rId446" Type="http://schemas.openxmlformats.org/officeDocument/2006/relationships/hyperlink" Target="consultantplus://offline/ref=0DA8F373DABD02B41C7C5D912E013D48DB87B06ECB747DF3D01501FB104E612A0C83D340B0D3ED453BAD951926910BEEA9E110EC244D48694027G" TargetMode="External"/><Relationship Id="rId653" Type="http://schemas.openxmlformats.org/officeDocument/2006/relationships/hyperlink" Target="consultantplus://offline/ref=0DA8F373DABD02B41C7C5D912E013D48DB87B06ECB747DF3D01501FB104E612A0C83D340B0D2E54233AD951926910BEEA9E110EC244D48694027G" TargetMode="External"/><Relationship Id="rId1076" Type="http://schemas.openxmlformats.org/officeDocument/2006/relationships/hyperlink" Target="consultantplus://offline/ref=BF0FDC70C34B9F1579F772E9D21FFE0B297BEEEF207E122A7B0E2707ABA3CBE76DAF6F9935AE9624765ACCEA35EFDF12C6B8322A8745AAA55325G" TargetMode="External"/><Relationship Id="rId292" Type="http://schemas.openxmlformats.org/officeDocument/2006/relationships/hyperlink" Target="consultantplus://offline/ref=0DA8F373DABD02B41C7C5D912E013D48DB87B06ECB747DF3D01501FB104E612A0C83D340B0D2EB403BAD951926910BEEA9E110EC244D48694027G" TargetMode="External"/><Relationship Id="rId306" Type="http://schemas.openxmlformats.org/officeDocument/2006/relationships/hyperlink" Target="consultantplus://offline/ref=0DA8F373DABD02B41C7C5D912E013D48DB87B06ECB747DF3D01501FB104E612A0C83D340B0D2EB4335AD951926910BEEA9E110EC244D48694027G" TargetMode="External"/><Relationship Id="rId860" Type="http://schemas.openxmlformats.org/officeDocument/2006/relationships/hyperlink" Target="consultantplus://offline/ref=0DA8F373DABD02B41C7C5D912E013D48DB87B06ECB747DF3D01501FB104E612A0C83D340B0D2EB4C33AD951926910BEEA9E110EC244D48694027G" TargetMode="External"/><Relationship Id="rId958" Type="http://schemas.openxmlformats.org/officeDocument/2006/relationships/hyperlink" Target="consultantplus://offline/ref=BF0FDC70C34B9F1579F772E9D21FFE0B297BE7EF2179122A7B0E2707ABA3CBE76DAF6F9936A89420715ACCEA35EFDF12C6B8322A8745AAA55325G" TargetMode="External"/><Relationship Id="rId87" Type="http://schemas.openxmlformats.org/officeDocument/2006/relationships/hyperlink" Target="consultantplus://offline/ref=0DA8F373DABD02B41C7C439C386D6741DA8BE662C17573A28D4A5AA647476B7D4BCC8A02F7D9EC4433A6C04E699057AAFAF210EE244F4C7504A8234C2AG" TargetMode="External"/><Relationship Id="rId513" Type="http://schemas.openxmlformats.org/officeDocument/2006/relationships/hyperlink" Target="consultantplus://offline/ref=0DA8F373DABD02B41C7C5D912E013D48DB87B06ECB747DF3D01501FB104E612A0C83D340B0D3EC4135AD951926910BEEA9E110EC244D48694027G" TargetMode="External"/><Relationship Id="rId597" Type="http://schemas.openxmlformats.org/officeDocument/2006/relationships/hyperlink" Target="consultantplus://offline/ref=0DA8F373DABD02B41C7C5D912E013D48DB87B96ECA737DF3D01501FB104E612A0C83D340B3D1EA4533AD951926910BEEA9E110EC244D48694027G" TargetMode="External"/><Relationship Id="rId720" Type="http://schemas.openxmlformats.org/officeDocument/2006/relationships/hyperlink" Target="consultantplus://offline/ref=0DA8F373DABD02B41C7C5D912E013D48DB87B06ECB747DF3D01501FB104E612A0C83D340B0D2EA4733AD951926910BEEA9E110EC244D48694027G" TargetMode="External"/><Relationship Id="rId818" Type="http://schemas.openxmlformats.org/officeDocument/2006/relationships/hyperlink" Target="consultantplus://offline/ref=0DA8F373DABD02B41C7C5D912E013D48DB87B06ECB747DF3D01501FB104E612A0C83D340B0D2E84D35AD951926910BEEA9E110EC244D48694027G" TargetMode="External"/><Relationship Id="rId152" Type="http://schemas.openxmlformats.org/officeDocument/2006/relationships/hyperlink" Target="consultantplus://offline/ref=0DA8F373DABD02B41C7C439C386D6741DA8BE662C27174A78A4A5AA647476B7D4BCC8A02F7D9EC4433A6C24A699057AAFAF210EE244F4C7504A8234C2AG" TargetMode="External"/><Relationship Id="rId457" Type="http://schemas.openxmlformats.org/officeDocument/2006/relationships/hyperlink" Target="consultantplus://offline/ref=0DA8F373DABD02B41C7C5D912E013D48DB87B06ECB747DF3D01501FB104E612A0C83D340B0D3ED4033AD951926910BEEA9E110EC244D48694027G" TargetMode="External"/><Relationship Id="rId1003" Type="http://schemas.openxmlformats.org/officeDocument/2006/relationships/hyperlink" Target="consultantplus://offline/ref=BF0FDC70C34B9F1579F772E9D21FFE0B297BE7EF2179122A7B0E2707ABA3CBE76DAF6F9936A895217F5ACCEA35EFDF12C6B8322A8745AAA55325G" TargetMode="External"/><Relationship Id="rId1087" Type="http://schemas.openxmlformats.org/officeDocument/2006/relationships/hyperlink" Target="consultantplus://offline/ref=BF0FDC70C34B9F1579F772E9D21FFE0B297BEEEF207E122A7B0E2707ABA3CBE76DAF6F9935AA92267F5ACCEA35EFDF12C6B8322A8745AAA55325G" TargetMode="External"/><Relationship Id="rId664" Type="http://schemas.openxmlformats.org/officeDocument/2006/relationships/hyperlink" Target="consultantplus://offline/ref=0DA8F373DABD02B41C7C5D912E013D48DB87B06ECB747DF3D01501FB104E612A0C83D340B0D2E54C31AD951926910BEEA9E110EC244D48694027G" TargetMode="External"/><Relationship Id="rId871" Type="http://schemas.openxmlformats.org/officeDocument/2006/relationships/hyperlink" Target="consultantplus://offline/ref=0DA8F373DABD02B41C7C5D912E013D48DB87B06ECB747DF3D01501FB104E612A0C83D340B0D2E5453BAD951926910BEEA9E110EC244D48694027G" TargetMode="External"/><Relationship Id="rId969" Type="http://schemas.openxmlformats.org/officeDocument/2006/relationships/hyperlink" Target="consultantplus://offline/ref=BF0FDC70C34B9F1579F772E9D21FFE0B297BE7EF2179122A7B0E2707ABA3CBE76DAF6F9936A894267F5ACCEA35EFDF12C6B8322A8745AAA55325G" TargetMode="External"/><Relationship Id="rId14" Type="http://schemas.openxmlformats.org/officeDocument/2006/relationships/hyperlink" Target="consultantplus://offline/ref=0DA8F373DABD02B41C7C439C386D6741DA8BE662C17771AC854A5AA647476B7D4BCC8A02F7D9EC4433A6C141699057AAFAF210EE244F4C7504A8234C2AG" TargetMode="External"/><Relationship Id="rId317" Type="http://schemas.openxmlformats.org/officeDocument/2006/relationships/hyperlink" Target="consultantplus://offline/ref=0DA8F373DABD02B41C7C5D912E013D48DB87B06ECB747DF3D01501FB104E612A0C83D340B0D2EB4D35AD951926910BEEA9E110EC244D48694027G" TargetMode="External"/><Relationship Id="rId524" Type="http://schemas.openxmlformats.org/officeDocument/2006/relationships/hyperlink" Target="consultantplus://offline/ref=0DA8F373DABD02B41C7C5D912E013D48DB87B06ECB747DF3D01501FB104E612A0C83D340B0D3EC433BAD951926910BEEA9E110EC244D48694027G" TargetMode="External"/><Relationship Id="rId731" Type="http://schemas.openxmlformats.org/officeDocument/2006/relationships/hyperlink" Target="consultantplus://offline/ref=0DA8F373DABD02B41C7C5D912E013D48DB87B06ECB747DF3D01501FB104E612A0C83D340B0D2EA4131AD951926910BEEA9E110EC244D48694027G" TargetMode="External"/><Relationship Id="rId98" Type="http://schemas.openxmlformats.org/officeDocument/2006/relationships/hyperlink" Target="consultantplus://offline/ref=0DA8F373DABD02B41C7C439C386D6741DA8BE662C17273A2894A5AA647476B7D4BCC8A02F7D9EC4433A6C24C699057AAFAF210EE244F4C7504A8234C2AG" TargetMode="External"/><Relationship Id="rId163" Type="http://schemas.openxmlformats.org/officeDocument/2006/relationships/hyperlink" Target="consultantplus://offline/ref=0DA8F373DABD02B41C7C5D912E013D48DB87B96ECA737DF3D01501FB104E612A0C83D340B3D5EC4C37AD951926910BEEA9E110EC244D48694027G" TargetMode="External"/><Relationship Id="rId370" Type="http://schemas.openxmlformats.org/officeDocument/2006/relationships/hyperlink" Target="consultantplus://offline/ref=0DA8F373DABD02B41C7C5D912E013D48DB87B06ECB747DF3D01501FB104E612A0C83D340B0D2EA4D35AD951926910BEEA9E110EC244D48694027G" TargetMode="External"/><Relationship Id="rId829" Type="http://schemas.openxmlformats.org/officeDocument/2006/relationships/hyperlink" Target="consultantplus://offline/ref=0DA8F373DABD02B41C7C5D912E013D48DB87B06ECB747DF3D01501FB104E612A0C83D340B0D2EB453BAD951926910BEEA9E110EC244D48694027G" TargetMode="External"/><Relationship Id="rId1014" Type="http://schemas.openxmlformats.org/officeDocument/2006/relationships/hyperlink" Target="consultantplus://offline/ref=BF0FDC70C34B9F1579F772E9D21FFE0B297BE7EF2179122A7B0E2707ABA3CBE76DAF6F9936A89526755ACCEA35EFDF12C6B8322A8745AAA55325G" TargetMode="External"/><Relationship Id="rId230" Type="http://schemas.openxmlformats.org/officeDocument/2006/relationships/hyperlink" Target="consultantplus://offline/ref=0DA8F373DABD02B41C7C5D912E013D48DB87B96ECA737DF3D01501FB104E612A0C83D340B3D1E84434AD951926910BEEA9E110EC244D48694027G" TargetMode="External"/><Relationship Id="rId468" Type="http://schemas.openxmlformats.org/officeDocument/2006/relationships/hyperlink" Target="consultantplus://offline/ref=0DA8F373DABD02B41C7C5D912E013D48DB87B06ECB747DF3D01501FB104E612A0C83D340B0D3ED4231AD951926910BEEA9E110EC244D48694027G" TargetMode="External"/><Relationship Id="rId675" Type="http://schemas.openxmlformats.org/officeDocument/2006/relationships/hyperlink" Target="consultantplus://offline/ref=0DA8F373DABD02B41C7C5D912E013D48DB87B06ECB747DF3D01501FB104E612A0C83D340B0D2E44437AD951926910BEEA9E110EC244D48694027G" TargetMode="External"/><Relationship Id="rId882" Type="http://schemas.openxmlformats.org/officeDocument/2006/relationships/hyperlink" Target="consultantplus://offline/ref=0DA8F373DABD02B41C7C5D912E013D48DB87B06ECB747DF3D01501FB104E612A0C83D340B0D2E54031AD951926910BEEA9E110EC244D48694027G" TargetMode="External"/><Relationship Id="rId1098" Type="http://schemas.openxmlformats.org/officeDocument/2006/relationships/hyperlink" Target="consultantplus://offline/ref=BF0FDC70C34B9F1579F772E9D21FFE0B297BEEEF207E122A7B0E2707ABA3CBE76DAF6F9935AA972B775ACCEA35EFDF12C6B8322A8745AAA55325G" TargetMode="External"/><Relationship Id="rId25" Type="http://schemas.openxmlformats.org/officeDocument/2006/relationships/hyperlink" Target="consultantplus://offline/ref=0DA8F373DABD02B41C7C439C386D6741DA8BE662C17373A38F4A5AA647476B7D4BCC8A02F7D9EC4433A6C048699057AAFAF210EE244F4C7504A8234C2AG" TargetMode="External"/><Relationship Id="rId328" Type="http://schemas.openxmlformats.org/officeDocument/2006/relationships/hyperlink" Target="consultantplus://offline/ref=0DA8F373DABD02B41C7C5D912E013D48DB87B06ECB747DF3D01501FB104E612A0C83D340B0D2EA453BAD951926910BEEA9E110EC244D48694027G" TargetMode="External"/><Relationship Id="rId535" Type="http://schemas.openxmlformats.org/officeDocument/2006/relationships/hyperlink" Target="consultantplus://offline/ref=0DA8F373DABD02B41C7C5D912E013D48DB87B06ECB747DF3D01501FB104E612A0C83D340B0D3EF4731AD951926910BEEA9E110EC244D48694027G" TargetMode="External"/><Relationship Id="rId742" Type="http://schemas.openxmlformats.org/officeDocument/2006/relationships/hyperlink" Target="consultantplus://offline/ref=0DA8F373DABD02B41C7C5D912E013D48DB87B96ECA737DF3D01501FB104E612A0C83D340B3D1EA4D37AD951926910BEEA9E110EC244D48694027G" TargetMode="External"/><Relationship Id="rId174" Type="http://schemas.openxmlformats.org/officeDocument/2006/relationships/hyperlink" Target="consultantplus://offline/ref=0DA8F373DABD02B41C7C5D912E013D48DB87B96ECA737DF3D01501FB104E612A0C83D340B3D5E54C34AD951926910BEEA9E110EC244D48694027G" TargetMode="External"/><Relationship Id="rId381" Type="http://schemas.openxmlformats.org/officeDocument/2006/relationships/hyperlink" Target="consultantplus://offline/ref=0DA8F373DABD02B41C7C5D912E013D48DB87B06ECB747DF3D01501FB104E612A0C83D340B0D2E54633AD951926910BEEA9E110EC244D48694027G" TargetMode="External"/><Relationship Id="rId602" Type="http://schemas.openxmlformats.org/officeDocument/2006/relationships/hyperlink" Target="consultantplus://offline/ref=0DA8F373DABD02B41C7C5D912E013D48DB87B96ECA737DF3D01501FB104E612A0C83D340B3D1EA4735AD951926910BEEA9E110EC244D48694027G" TargetMode="External"/><Relationship Id="rId1025" Type="http://schemas.openxmlformats.org/officeDocument/2006/relationships/hyperlink" Target="consultantplus://offline/ref=BF0FDC70C34B9F1579F772E9D21FFE0B297BE7EF2179122A7B0E2707ABA3CBE76DAF6F9936A89524735ACCEA35EFDF12C6B8322A8745AAA55325G" TargetMode="External"/><Relationship Id="rId241" Type="http://schemas.openxmlformats.org/officeDocument/2006/relationships/hyperlink" Target="consultantplus://offline/ref=0DA8F373DABD02B41C7C5D912E013D48DB87B06ECB747DF3D01501FB104E612A0C83D340B0D2E84735AD951926910BEEA9E110EC244D48694027G" TargetMode="External"/><Relationship Id="rId479" Type="http://schemas.openxmlformats.org/officeDocument/2006/relationships/hyperlink" Target="consultantplus://offline/ref=0DA8F373DABD02B41C7C5D912E013D48DB87B06ECB747DF3D01501FB104E612A0C83D340B0D3ED4C37AD951926910BEEA9E110EC244D48694027G" TargetMode="External"/><Relationship Id="rId686" Type="http://schemas.openxmlformats.org/officeDocument/2006/relationships/hyperlink" Target="consultantplus://offline/ref=0DA8F373DABD02B41C7C5D912E013D48DB87B06ECB747DF3D01501FB104E612A0C83D340B0D2EC433BAD951926910BEEA9E110EC244D48694027G" TargetMode="External"/><Relationship Id="rId893" Type="http://schemas.openxmlformats.org/officeDocument/2006/relationships/hyperlink" Target="consultantplus://offline/ref=0DA8F373DABD02B41C7C5D912E013D48DB87B06ECB747DF3D01501FB104E612A0C83D340B0D2E44735AD951926910BEEA9E110EC244D48694027G" TargetMode="External"/><Relationship Id="rId907" Type="http://schemas.openxmlformats.org/officeDocument/2006/relationships/hyperlink" Target="consultantplus://offline/ref=0DA8F373DABD02B41C7C5D912E013D48DB87B06ECB747DF3D01501FB104E612A0C83D340B0D2E44235AD951926910BEEA9E110EC244D48694027G" TargetMode="External"/><Relationship Id="rId36" Type="http://schemas.openxmlformats.org/officeDocument/2006/relationships/hyperlink" Target="consultantplus://offline/ref=0DA8F373DABD02B41C7C439C386D6741DA8BE662C17273A2894A5AA647476B7D4BCC8A02F7D9EC4433A6C049699057AAFAF210EE244F4C7504A8234C2AG" TargetMode="External"/><Relationship Id="rId339" Type="http://schemas.openxmlformats.org/officeDocument/2006/relationships/hyperlink" Target="consultantplus://offline/ref=0DA8F373DABD02B41C7C5D912E013D48DB87B06ECB747DF3D01501FB104E612A0C83D340B0D2EA4033AD951926910BEEA9E110EC244D48694027G" TargetMode="External"/><Relationship Id="rId546" Type="http://schemas.openxmlformats.org/officeDocument/2006/relationships/hyperlink" Target="consultantplus://offline/ref=0DA8F373DABD02B41C7C5D912E013D48DB87B06ECB747DF3D01501FB104E612A0C83D340B0D3EF4135AD951926910BEEA9E110EC244D48694027G" TargetMode="External"/><Relationship Id="rId753" Type="http://schemas.openxmlformats.org/officeDocument/2006/relationships/hyperlink" Target="consultantplus://offline/ref=0DA8F373DABD02B41C7C5D912E013D48DB87B96ECA737DF3D01501FB104E612A0C83D340B3D1E8433BAD951926910BEEA9E110EC244D48694027G" TargetMode="External"/><Relationship Id="rId101" Type="http://schemas.openxmlformats.org/officeDocument/2006/relationships/hyperlink" Target="consultantplus://offline/ref=0DA8F373DABD02B41C7C5D912E013D48DB85BF6FC47E7DF3D01501FB104E612A1E838B4CB3D2F34437B8C348604C25G" TargetMode="External"/><Relationship Id="rId185" Type="http://schemas.openxmlformats.org/officeDocument/2006/relationships/hyperlink" Target="consultantplus://offline/ref=0DA8F373DABD02B41C7C5D912E013D48DB87B96ECA737DF3D01501FB104E612A0C83D340B3D1EE463AAD951926910BEEA9E110EC244D48694027G" TargetMode="External"/><Relationship Id="rId406" Type="http://schemas.openxmlformats.org/officeDocument/2006/relationships/hyperlink" Target="consultantplus://offline/ref=0DA8F373DABD02B41C7C5D912E013D48DB87B06ECB747DF3D01501FB104E612A0C83D340B0D2E54235AD951926910BEEA9E110EC244D48694027G" TargetMode="External"/><Relationship Id="rId960" Type="http://schemas.openxmlformats.org/officeDocument/2006/relationships/hyperlink" Target="consultantplus://offline/ref=BF0FDC70C34B9F1579F772E9D21FFE0B297BE7EF2179122A7B0E2707ABA3CBE76DAF6F9936A89427775ACCEA35EFDF12C6B8322A8745AAA55325G" TargetMode="External"/><Relationship Id="rId1036" Type="http://schemas.openxmlformats.org/officeDocument/2006/relationships/hyperlink" Target="consultantplus://offline/ref=BF0FDC70C34B9F1579F772E9D21FFE0B297BE7EF2179122A7B0E2707ABA3CBE76DAF6F9936AD9D26745ACCEA35EFDF12C6B8322A8745AAA55325G" TargetMode="External"/><Relationship Id="rId392" Type="http://schemas.openxmlformats.org/officeDocument/2006/relationships/hyperlink" Target="consultantplus://offline/ref=0DA8F373DABD02B41C7C5D912E013D48DB87B06ECB747DF3D01501FB104E612A0C83D340B0D2E54031AD951926910BEEA9E110EC244D48694027G" TargetMode="External"/><Relationship Id="rId613" Type="http://schemas.openxmlformats.org/officeDocument/2006/relationships/hyperlink" Target="consultantplus://offline/ref=0DA8F373DABD02B41C7C5D912E013D48DB87B06ECB747DF3D01501FB104E612A0C83D340B0D2ED4637AD951926910BEEA9E110EC244D48694027G" TargetMode="External"/><Relationship Id="rId697" Type="http://schemas.openxmlformats.org/officeDocument/2006/relationships/hyperlink" Target="consultantplus://offline/ref=0DA8F373DABD02B41C7C5D912E013D48DB87B06ECB747DF3D01501FB104E612A0C83D340B0D2EF4433AD951926910BEEA9E110EC244D48694027G" TargetMode="External"/><Relationship Id="rId820" Type="http://schemas.openxmlformats.org/officeDocument/2006/relationships/hyperlink" Target="consultantplus://offline/ref=0DA8F373DABD02B41C7C5D912E013D48DB87B06ECB747DF3D01501FB104E612A0C83D340B0D2EB4433AD951926910BEEA9E110EC244D48694027G" TargetMode="External"/><Relationship Id="rId918" Type="http://schemas.openxmlformats.org/officeDocument/2006/relationships/hyperlink" Target="consultantplus://offline/ref=0DA8F373DABD02B41C7C5D912E013D48DB87B06ECB747DF3D01501FB104E612A0C83D340B0D2E44C3BAD951926910BEEA9E110EC244D48694027G" TargetMode="External"/><Relationship Id="rId252" Type="http://schemas.openxmlformats.org/officeDocument/2006/relationships/hyperlink" Target="consultantplus://offline/ref=0DA8F373DABD02B41C7C5D912E013D48DB87B06ECB747DF3D01501FB104E612A0C83D340B0D2E8423BAD951926910BEEA9E110EC244D48694027G" TargetMode="External"/><Relationship Id="rId1103" Type="http://schemas.openxmlformats.org/officeDocument/2006/relationships/fontTable" Target="fontTable.xml"/><Relationship Id="rId47" Type="http://schemas.openxmlformats.org/officeDocument/2006/relationships/hyperlink" Target="consultantplus://offline/ref=0DA8F373DABD02B41C7C439C386D6741DA8BE662C27272A1844A5AA647476B7D4BCC8A02F7D9EC4433A6C04F699057AAFAF210EE244F4C7504A8234C2AG" TargetMode="External"/><Relationship Id="rId112" Type="http://schemas.openxmlformats.org/officeDocument/2006/relationships/hyperlink" Target="consultantplus://offline/ref=0DA8F373DABD02B41C7C439C386D6741DA8BE662C17573A28D4A5AA647476B7D4BCC8A02F7D9EC4433A6C34B699057AAFAF210EE244F4C7504A8234C2AG" TargetMode="External"/><Relationship Id="rId557" Type="http://schemas.openxmlformats.org/officeDocument/2006/relationships/hyperlink" Target="consultantplus://offline/ref=0DA8F373DABD02B41C7C5D912E013D48DB87B96ECA737DF3D01501FB104E612A0C83D340B3D5EC403BAD951926910BEEA9E110EC244D48694027G" TargetMode="External"/><Relationship Id="rId764" Type="http://schemas.openxmlformats.org/officeDocument/2006/relationships/hyperlink" Target="consultantplus://offline/ref=0DA8F373DABD02B41C7C5D912E013D48DB87B96ECA737DF3D01501FB104E612A0C83D340B3D1E54134AD951926910BEEA9E110EC244D48694027G" TargetMode="External"/><Relationship Id="rId971" Type="http://schemas.openxmlformats.org/officeDocument/2006/relationships/hyperlink" Target="consultantplus://offline/ref=BF0FDC70C34B9F1579F772E9D21FFE0B297BE7EF2179122A7B0E2707ABA3CBE76DAF6F9936A89425755ACCEA35EFDF12C6B8322A8745AAA55325G" TargetMode="External"/><Relationship Id="rId196" Type="http://schemas.openxmlformats.org/officeDocument/2006/relationships/hyperlink" Target="consultantplus://offline/ref=0DA8F373DABD02B41C7C439C386D6741DA8BE662C1727FAD854A5AA647476B7D4BCC8A02F7D9EC4433A6C34E699057AAFAF210EE244F4C7504A8234C2AG" TargetMode="External"/><Relationship Id="rId417" Type="http://schemas.openxmlformats.org/officeDocument/2006/relationships/hyperlink" Target="consultantplus://offline/ref=0DA8F373DABD02B41C7C5D912E013D48DB87B06ECB747DF3D01501FB104E612A0C83D340B0D2E54D33AD951926910BEEA9E110EC244D48694027G" TargetMode="External"/><Relationship Id="rId624" Type="http://schemas.openxmlformats.org/officeDocument/2006/relationships/hyperlink" Target="consultantplus://offline/ref=0DA8F373DABD02B41C7C5D912E013D48DB87B06ECB747DF3D01501FB104E612A0C83D340B0D2ED433BAD951926910BEEA9E110EC244D48694027G" TargetMode="External"/><Relationship Id="rId831" Type="http://schemas.openxmlformats.org/officeDocument/2006/relationships/hyperlink" Target="consultantplus://offline/ref=0DA8F373DABD02B41C7C5D912E013D48DB87B06ECB747DF3D01501FB104E612A0C83D340B0D2EB4631AD951926910BEEA9E110EC244D48694027G" TargetMode="External"/><Relationship Id="rId1047" Type="http://schemas.openxmlformats.org/officeDocument/2006/relationships/hyperlink" Target="consultantplus://offline/ref=BF0FDC70C34B9F1579F772E9D21FFE0B297BE7EF2179122A7B0E2707ABA3CBE76DAF6F9936A896217F5ACCEA35EFDF12C6B8322A8745AAA55325G" TargetMode="External"/><Relationship Id="rId263" Type="http://schemas.openxmlformats.org/officeDocument/2006/relationships/hyperlink" Target="consultantplus://offline/ref=0DA8F373DABD02B41C7C5D912E013D48DB87B06ECB747DF3D01501FB104E612A0C83D340B0D2E84D33AD951926910BEEA9E110EC244D48694027G" TargetMode="External"/><Relationship Id="rId470" Type="http://schemas.openxmlformats.org/officeDocument/2006/relationships/hyperlink" Target="consultantplus://offline/ref=0DA8F373DABD02B41C7C5D912E013D48DB87B06ECB747DF3D01501FB104E612A0C83D340B0D3ED4235AD951926910BEEA9E110EC244D48694027G" TargetMode="External"/><Relationship Id="rId929" Type="http://schemas.openxmlformats.org/officeDocument/2006/relationships/hyperlink" Target="consultantplus://offline/ref=0DA8F373DABD02B41C7C5D912E013D48DB87B06ECB747DF3D01501FB104E612A0C83D340B0D2EA4335AD951926910BEEA9E110EC244D48694027G" TargetMode="External"/><Relationship Id="rId58" Type="http://schemas.openxmlformats.org/officeDocument/2006/relationships/hyperlink" Target="consultantplus://offline/ref=0DA8F373DABD02B41C7C5D912E013D48DB86B069C0767DF3D01501FB104E612A1E838B4CB3D2F34437B8C348604C25G" TargetMode="External"/><Relationship Id="rId123" Type="http://schemas.openxmlformats.org/officeDocument/2006/relationships/hyperlink" Target="consultantplus://offline/ref=0DA8F373DABD02B41C7C439C386D6741DA8BE662C17573A28D4A5AA647476B7D4BCC8A02F7D9EC4433A6C341699057AAFAF210EE244F4C7504A8234C2AG" TargetMode="External"/><Relationship Id="rId330" Type="http://schemas.openxmlformats.org/officeDocument/2006/relationships/hyperlink" Target="consultantplus://offline/ref=0DA8F373DABD02B41C7C5D912E013D48DB87B06ECB747DF3D01501FB104E612A0C83D340B0D2EA4631AD951926910BEEA9E110EC244D48694027G" TargetMode="External"/><Relationship Id="rId568" Type="http://schemas.openxmlformats.org/officeDocument/2006/relationships/hyperlink" Target="consultantplus://offline/ref=0DA8F373DABD02B41C7C5D912E013D48DB87B96ECA737DF3D01501FB104E612A0C83D340B3D4E54234AD951926910BEEA9E110EC244D48694027G" TargetMode="External"/><Relationship Id="rId775" Type="http://schemas.openxmlformats.org/officeDocument/2006/relationships/hyperlink" Target="consultantplus://offline/ref=0DA8F373DABD02B41C7C5D912E013D48DB87B06ECB747DF3D01501FB104E612A0C83D340B0D2EF403BAD951926910BEEA9E110EC244D48694027G" TargetMode="External"/><Relationship Id="rId982" Type="http://schemas.openxmlformats.org/officeDocument/2006/relationships/hyperlink" Target="consultantplus://offline/ref=BF0FDC70C34B9F1579F772E9D21FFE0B297BE7EF2179122A7B0E2707ABA3CBE76DAF6F9936A8942B735ACCEA35EFDF12C6B8322A8745AAA55325G" TargetMode="External"/><Relationship Id="rId428" Type="http://schemas.openxmlformats.org/officeDocument/2006/relationships/hyperlink" Target="consultantplus://offline/ref=0DA8F373DABD02B41C7C5D912E013D48DB87B96ECA737DF3D01501FB104E612A0C83D340B3D1E54030AD951926910BEEA9E110EC244D48694027G" TargetMode="External"/><Relationship Id="rId635" Type="http://schemas.openxmlformats.org/officeDocument/2006/relationships/hyperlink" Target="consultantplus://offline/ref=0DA8F373DABD02B41C7C5D912E013D48DB87B06ECB747DF3D01501FB104E612A0C83D340B0D2EC4535AD951926910BEEA9E110EC244D48694027G" TargetMode="External"/><Relationship Id="rId842" Type="http://schemas.openxmlformats.org/officeDocument/2006/relationships/hyperlink" Target="consultantplus://offline/ref=0DA8F373DABD02B41C7C5D912E013D48DB87B06ECB747DF3D01501FB104E612A0C83D340B0D2EB4037AD951926910BEEA9E110EC244D48694027G" TargetMode="External"/><Relationship Id="rId1058" Type="http://schemas.openxmlformats.org/officeDocument/2006/relationships/hyperlink" Target="consultantplus://offline/ref=BF0FDC70C34B9F1579F772E9D21FFE0B297BE7EF2179122A7B0E2707ABA3CBE76DAF6F9936A89626755ACCEA35EFDF12C6B8322A8745AAA55325G" TargetMode="External"/><Relationship Id="rId274" Type="http://schemas.openxmlformats.org/officeDocument/2006/relationships/hyperlink" Target="consultantplus://offline/ref=0DA8F373DABD02B41C7C5D912E013D48DB87B06ECB747DF3D01501FB104E612A0C83D340B0D2EB4531AD951926910BEEA9E110EC244D48694027G" TargetMode="External"/><Relationship Id="rId481" Type="http://schemas.openxmlformats.org/officeDocument/2006/relationships/hyperlink" Target="consultantplus://offline/ref=0DA8F373DABD02B41C7C5D912E013D48DB87B06ECB747DF3D01501FB104E612A0C83D340B0D3ED4C3BAD951926910BEEA9E110EC244D48694027G" TargetMode="External"/><Relationship Id="rId702" Type="http://schemas.openxmlformats.org/officeDocument/2006/relationships/hyperlink" Target="consultantplus://offline/ref=0DA8F373DABD02B41C7C5D912E013D48DB87B06ECB747DF3D01501FB104E612A0C83D340B0D2EB4D37AD951926910BEEA9E110EC244D48694027G" TargetMode="External"/><Relationship Id="rId69" Type="http://schemas.openxmlformats.org/officeDocument/2006/relationships/hyperlink" Target="consultantplus://offline/ref=0DA8F373DABD02B41C7C439C386D6741DA8BE662C17473A78D4A5AA647476B7D4BCC8A02F7D9EC4433A6C04A699057AAFAF210EE244F4C7504A8234C2AG" TargetMode="External"/><Relationship Id="rId134" Type="http://schemas.openxmlformats.org/officeDocument/2006/relationships/hyperlink" Target="consultantplus://offline/ref=0DA8F373DABD02B41C7C439C386D6741DA8BE662C07373A7871750AE1E4B697A44938F05E6D9ED422DA6C55660C4044E2FG" TargetMode="External"/><Relationship Id="rId579" Type="http://schemas.openxmlformats.org/officeDocument/2006/relationships/hyperlink" Target="consultantplus://offline/ref=0DA8F373DABD02B41C7C5D912E013D48DB87B96ECA737DF3D01501FB104E612A0C83D340B3D1E54330AD951926910BEEA9E110EC244D48694027G" TargetMode="External"/><Relationship Id="rId786" Type="http://schemas.openxmlformats.org/officeDocument/2006/relationships/hyperlink" Target="consultantplus://offline/ref=0DA8F373DABD02B41C7C5D912E013D48DB87B06ECB747DF3D01501FB104E612A0C83D340B0D2EE463BAD951926910BEEA9E110EC244D48694027G" TargetMode="External"/><Relationship Id="rId993" Type="http://schemas.openxmlformats.org/officeDocument/2006/relationships/hyperlink" Target="consultantplus://offline/ref=BF0FDC70C34B9F1579F772E9D21FFE0B297BE7EF2179122A7B0E2707ABA3CBE76DAF6F9936A89523715ACCEA35EFDF12C6B8322A8745AAA55325G" TargetMode="External"/><Relationship Id="rId341" Type="http://schemas.openxmlformats.org/officeDocument/2006/relationships/hyperlink" Target="consultantplus://offline/ref=0DA8F373DABD02B41C7C5D912E013D48DB87B06ECB747DF3D01501FB104E612A0C83D340B0D2EA4037AD951926910BEEA9E110EC244D48694027G" TargetMode="External"/><Relationship Id="rId439" Type="http://schemas.openxmlformats.org/officeDocument/2006/relationships/hyperlink" Target="consultantplus://offline/ref=0DA8F373DABD02B41C7C5D912E013D48DB87B06ECB747DF3D01501FB104E612A0C83D340B0D3ED4437AD951926910BEEA9E110EC244D48694027G" TargetMode="External"/><Relationship Id="rId646" Type="http://schemas.openxmlformats.org/officeDocument/2006/relationships/hyperlink" Target="consultantplus://offline/ref=0DA8F373DABD02B41C7C5D912E013D48DB87B06ECB747DF3D01501FB104E612A0C83D340B0D2EC4035AD951926910BEEA9E110EC244D48694027G" TargetMode="External"/><Relationship Id="rId1069" Type="http://schemas.openxmlformats.org/officeDocument/2006/relationships/hyperlink" Target="consultantplus://offline/ref=BF0FDC70C34B9F1579F772E9D21FFE0B297BEEEF207E122A7B0E2707ABA3CBE76DAF6F9935AF972A725ACCEA35EFDF12C6B8322A8745AAA55325G" TargetMode="External"/><Relationship Id="rId201" Type="http://schemas.openxmlformats.org/officeDocument/2006/relationships/hyperlink" Target="consultantplus://offline/ref=0DA8F373DABD02B41C7C5D912E013D48DB87B96ECA737DF3D01501FB104E612A0C83D340B3D5ED4131AD951926910BEEA9E110EC244D48694027G" TargetMode="External"/><Relationship Id="rId285" Type="http://schemas.openxmlformats.org/officeDocument/2006/relationships/hyperlink" Target="consultantplus://offline/ref=0DA8F373DABD02B41C7C5D912E013D48DB87B06ECB747DF3D01501FB104E612A0C83D340B0D2EB4737AD951926910BEEA9E110EC244D48694027G" TargetMode="External"/><Relationship Id="rId506" Type="http://schemas.openxmlformats.org/officeDocument/2006/relationships/hyperlink" Target="consultantplus://offline/ref=0DA8F373DABD02B41C7C5D912E013D48DB87B06ECB747DF3D01501FB104E612A0C83D340B0D3EC4031AD951926910BEEA9E110EC244D48694027G" TargetMode="External"/><Relationship Id="rId853" Type="http://schemas.openxmlformats.org/officeDocument/2006/relationships/hyperlink" Target="consultantplus://offline/ref=0DA8F373DABD02B41C7C5D912E013D48DB87B06ECB747DF3D01501FB104E612A0C83D340B0D2EB4235AD951926910BEEA9E110EC244D48694027G" TargetMode="External"/><Relationship Id="rId492" Type="http://schemas.openxmlformats.org/officeDocument/2006/relationships/hyperlink" Target="consultantplus://offline/ref=0DA8F373DABD02B41C7C5D912E013D48DB87B06ECB747DF3D01501FB104E612A0C83D340B0D3EC4533AD951926910BEEA9E110EC244D48694027G" TargetMode="External"/><Relationship Id="rId713" Type="http://schemas.openxmlformats.org/officeDocument/2006/relationships/hyperlink" Target="consultantplus://offline/ref=0DA8F373DABD02B41C7C5D912E013D48DB87B06ECB747DF3D01501FB104E612A0C83D340B0D2EA4535AD951926910BEEA9E110EC244D48694027G" TargetMode="External"/><Relationship Id="rId797" Type="http://schemas.openxmlformats.org/officeDocument/2006/relationships/hyperlink" Target="consultantplus://offline/ref=0DA8F373DABD02B41C7C5D912E013D48DB87B06ECB747DF3D01501FB104E612A0C83D340B7D4EF4736AD951926910BEEA9E110EC244D48694027G" TargetMode="External"/><Relationship Id="rId920" Type="http://schemas.openxmlformats.org/officeDocument/2006/relationships/hyperlink" Target="consultantplus://offline/ref=0DA8F373DABD02B41C7C5D912E013D48DB87B06ECB747DF3D01501FB104E612A0C83D340B0D2E44D31AD951926910BEEA9E110EC244D48694027G" TargetMode="External"/><Relationship Id="rId145" Type="http://schemas.openxmlformats.org/officeDocument/2006/relationships/hyperlink" Target="consultantplus://offline/ref=0DA8F373DABD02B41C7C439C386D6741DA8BE662C2777FA08B4A5AA647476B7D4BCC8A10F781E04435B8C14C7CC606EC4A2EG" TargetMode="External"/><Relationship Id="rId352" Type="http://schemas.openxmlformats.org/officeDocument/2006/relationships/hyperlink" Target="consultantplus://offline/ref=0DA8F373DABD02B41C7C5D912E013D48DB87B96ECA737DF3D01501FB104E612A0C83D340B3D1E54732AD951926910BEEA9E110EC244D48694027G" TargetMode="External"/><Relationship Id="rId212" Type="http://schemas.openxmlformats.org/officeDocument/2006/relationships/hyperlink" Target="consultantplus://offline/ref=0DA8F373DABD02B41C7C5D912E013D48DB87B96ECA737DF3D01501FB104E612A0C83D340B3D5EB4632AD951926910BEEA9E110EC244D48694027G" TargetMode="External"/><Relationship Id="rId657" Type="http://schemas.openxmlformats.org/officeDocument/2006/relationships/hyperlink" Target="consultantplus://offline/ref=0DA8F373DABD02B41C7C5D912E013D48DB87B06ECB747DF3D01501FB104E612A0C83D340B0D2E5423BAD951926910BEEA9E110EC244D48694027G" TargetMode="External"/><Relationship Id="rId864" Type="http://schemas.openxmlformats.org/officeDocument/2006/relationships/hyperlink" Target="consultantplus://offline/ref=0DA8F373DABD02B41C7C5D912E013D48DB87B06ECB747DF3D01501FB104E612A0C83D340B0D2EB4C3BAD951926910BEEA9E110EC244D48694027G" TargetMode="External"/><Relationship Id="rId296" Type="http://schemas.openxmlformats.org/officeDocument/2006/relationships/hyperlink" Target="consultantplus://offline/ref=0DA8F373DABD02B41C7C5D912E013D48DB87B06ECB747DF3D01501FB104E612A0C83D340B0D2EB4135AD951926910BEEA9E110EC244D48694027G" TargetMode="External"/><Relationship Id="rId517" Type="http://schemas.openxmlformats.org/officeDocument/2006/relationships/hyperlink" Target="consultantplus://offline/ref=0DA8F373DABD02B41C7C5D912E013D48DB87B06ECB747DF3D01501FB104E612A0C83D340B0D3EC4237AD951926910BEEA9E110EC244D48694027G" TargetMode="External"/><Relationship Id="rId724" Type="http://schemas.openxmlformats.org/officeDocument/2006/relationships/hyperlink" Target="consultantplus://offline/ref=0DA8F373DABD02B41C7C5D912E013D48DB87B06ECB747DF3D01501FB104E612A0C83D340B0D2EA473BAD951926910BEEA9E110EC244D48694027G" TargetMode="External"/><Relationship Id="rId931" Type="http://schemas.openxmlformats.org/officeDocument/2006/relationships/hyperlink" Target="consultantplus://offline/ref=0DA8F373DABD02B41C7C5D912E013D48DB87B06ECB747DF3D01501FB104E612A0C83D340B0D2EA4C33AD951926910BEEA9E110EC244D48694027G" TargetMode="External"/><Relationship Id="rId60" Type="http://schemas.openxmlformats.org/officeDocument/2006/relationships/hyperlink" Target="consultantplus://offline/ref=0DA8F373DABD02B41C7C439C386D6741DA8BE662C17273A2894A5AA647476B7D4BCC8A02F7D9EC4433A6C04E699057AAFAF210EE244F4C7504A8234C2AG" TargetMode="External"/><Relationship Id="rId156" Type="http://schemas.openxmlformats.org/officeDocument/2006/relationships/hyperlink" Target="consultantplus://offline/ref=0DA8F373DABD02B41C7C5D912E013D48DB87B96ECA737DF3D01501FB104E612A0C83D340B3D4EC4735AD951926910BEEA9E110EC244D48694027G" TargetMode="External"/><Relationship Id="rId363" Type="http://schemas.openxmlformats.org/officeDocument/2006/relationships/hyperlink" Target="consultantplus://offline/ref=0DA8F373DABD02B41C7C5D912E013D48DB87B06ECB747DF3D01501FB104E612A0C83D340B0D2EA4D3BAD951926910BEEA9E110EC244D48694027G" TargetMode="External"/><Relationship Id="rId570" Type="http://schemas.openxmlformats.org/officeDocument/2006/relationships/hyperlink" Target="consultantplus://offline/ref=0DA8F373DABD02B41C7C5D912E013D48DB87B96ECA737DF3D01501FB104E612A0C83D340B3D1EA4135AD951926910BEEA9E110EC244D48694027G" TargetMode="External"/><Relationship Id="rId1007" Type="http://schemas.openxmlformats.org/officeDocument/2006/relationships/hyperlink" Target="consultantplus://offline/ref=BF0FDC70C34B9F1579F772E9D21FFE0B297BE7EF2179122A7B0E2707ABA3CBE76DAF6F9936A895207F5ACCEA35EFDF12C6B8322A8745AAA55325G" TargetMode="External"/><Relationship Id="rId223" Type="http://schemas.openxmlformats.org/officeDocument/2006/relationships/hyperlink" Target="consultantplus://offline/ref=0DA8F373DABD02B41C7C5D912E013D48DB87B96ECA737DF3D01501FB104E612A0C83D340B3D1ED4535AD951926910BEEA9E110EC244D48694027G" TargetMode="External"/><Relationship Id="rId430" Type="http://schemas.openxmlformats.org/officeDocument/2006/relationships/hyperlink" Target="consultantplus://offline/ref=0DA8F373DABD02B41C7C5D912E013D48DB87B06ECB747DF3D01501FB104E612A0C83D340B0D2E4443BAD951926910BEEA9E110EC244D48694027G" TargetMode="External"/><Relationship Id="rId668" Type="http://schemas.openxmlformats.org/officeDocument/2006/relationships/hyperlink" Target="consultantplus://offline/ref=0DA8F373DABD02B41C7C5D912E013D48DB87B06ECB747DF3D01501FB104E612A0C83D340B0D2E54D33AD951926910BEEA9E110EC244D48694027G" TargetMode="External"/><Relationship Id="rId875" Type="http://schemas.openxmlformats.org/officeDocument/2006/relationships/hyperlink" Target="consultantplus://offline/ref=0DA8F373DABD02B41C7C5D912E013D48DB87B06ECB747DF3D01501FB104E612A0C83D340B0D2E54635AD951926910BEEA9E110EC244D48694027G" TargetMode="External"/><Relationship Id="rId1060" Type="http://schemas.openxmlformats.org/officeDocument/2006/relationships/hyperlink" Target="consultantplus://offline/ref=BF0FDC70C34B9F1579F772E9D21FFE0B297BE7EF2179122A7B0E2707ABA3CBE76DAF6F9936A89626715ACCEA35EFDF12C6B8322A8745AAA55325G" TargetMode="External"/><Relationship Id="rId18" Type="http://schemas.openxmlformats.org/officeDocument/2006/relationships/hyperlink" Target="consultantplus://offline/ref=0DA8F373DABD02B41C7C439C386D6741DA8BE662C17573A28D4A5AA647476B7D4BCC8A02F7D9EC4433A6C141699057AAFAF210EE244F4C7504A8234C2AG" TargetMode="External"/><Relationship Id="rId528" Type="http://schemas.openxmlformats.org/officeDocument/2006/relationships/hyperlink" Target="consultantplus://offline/ref=0DA8F373DABD02B41C7C5D912E013D48DB87B06ECB747DF3D01501FB104E612A0C83D340B0D3EF453BAD951926910BEEA9E110EC244D48694027G" TargetMode="External"/><Relationship Id="rId735" Type="http://schemas.openxmlformats.org/officeDocument/2006/relationships/hyperlink" Target="consultantplus://offline/ref=0DA8F373DABD02B41C7C5D912E013D48DB87B06ECB747DF3D01501FB104E612A0C83D340B0D2EA4233AD951926910BEEA9E110EC244D48694027G" TargetMode="External"/><Relationship Id="rId942" Type="http://schemas.openxmlformats.org/officeDocument/2006/relationships/hyperlink" Target="consultantplus://offline/ref=BF0FDC70C34B9F1579F772E9D21FFE0B297BE7EF2179122A7B0E2707ABA3CBE76DAF6F9936A89423735ACCEA35EFDF12C6B8322A8745AAA55325G" TargetMode="External"/><Relationship Id="rId167" Type="http://schemas.openxmlformats.org/officeDocument/2006/relationships/hyperlink" Target="consultantplus://offline/ref=0DA8F373DABD02B41C7C5D912E013D48DB87B96ECA737DF3D01501FB104E612A0C83D340B3D5E9453BAD951926910BEEA9E110EC244D48694027G" TargetMode="External"/><Relationship Id="rId374" Type="http://schemas.openxmlformats.org/officeDocument/2006/relationships/hyperlink" Target="consultantplus://offline/ref=0DA8F373DABD02B41C7C5D912E013D48DB87B06ECB747DF3D01501FB104E612A0C83D340B0D2E54435AD951926910BEEA9E110EC244D48694027G" TargetMode="External"/><Relationship Id="rId581" Type="http://schemas.openxmlformats.org/officeDocument/2006/relationships/hyperlink" Target="consultantplus://offline/ref=0DA8F373DABD02B41C7C5D912E013D48DB87B96ECA737DF3D01501FB104E612A0C83D340B3D1E54536AD951926910BEEA9E110EC244D48694027G" TargetMode="External"/><Relationship Id="rId1018" Type="http://schemas.openxmlformats.org/officeDocument/2006/relationships/hyperlink" Target="consultantplus://offline/ref=BF0FDC70C34B9F1579F772E9D21FFE0B297BE7EF2179122A7B0E2707ABA3CBE76DAF6F9936A89525775ACCEA35EFDF12C6B8322A8745AAA55325G" TargetMode="External"/><Relationship Id="rId71" Type="http://schemas.openxmlformats.org/officeDocument/2006/relationships/hyperlink" Target="consultantplus://offline/ref=0DA8F373DABD02B41C7C439C386D6741DA8BE662C17372A48F4A5AA647476B7D4BCC8A02F7D9EC4433A6C141699057AAFAF210EE244F4C7504A8234C2AG" TargetMode="External"/><Relationship Id="rId234" Type="http://schemas.openxmlformats.org/officeDocument/2006/relationships/hyperlink" Target="consultantplus://offline/ref=0DA8F373DABD02B41C7C5D912E013D48DB87B06ECB747DF3D01501FB104E612A1E838B4CB3D2F34437B8C348604C25G" TargetMode="External"/><Relationship Id="rId679" Type="http://schemas.openxmlformats.org/officeDocument/2006/relationships/hyperlink" Target="consultantplus://offline/ref=0DA8F373DABD02B41C7C5D912E013D48DB87B06ECB747DF3D01501FB104E612A0C83D340B0D2E44531AD951926910BEEA9E110EC244D48694027G" TargetMode="External"/><Relationship Id="rId802" Type="http://schemas.openxmlformats.org/officeDocument/2006/relationships/hyperlink" Target="consultantplus://offline/ref=0DA8F373DABD02B41C7C5D912E013D48DB87B06ECB747DF3D01501FB104E612A0C83D340B0D0EA463BAD951926910BEEA9E110EC244D48694027G" TargetMode="External"/><Relationship Id="rId886" Type="http://schemas.openxmlformats.org/officeDocument/2006/relationships/hyperlink" Target="consultantplus://offline/ref=0DA8F373DABD02B41C7C5D912E013D48DB87B06ECB747DF3D01501FB104E612A0C83D340B0D2E54133AD951926910BEEA9E110EC244D48694027G" TargetMode="External"/><Relationship Id="rId2" Type="http://schemas.microsoft.com/office/2007/relationships/stylesWithEffects" Target="stylesWithEffects.xml"/><Relationship Id="rId29" Type="http://schemas.openxmlformats.org/officeDocument/2006/relationships/hyperlink" Target="consultantplus://offline/ref=0DA8F373DABD02B41C7C5D912E013D48DB85BB67C2747DF3D01501FB104E612A1E838B4CB3D2F34437B8C348604C25G" TargetMode="External"/><Relationship Id="rId441" Type="http://schemas.openxmlformats.org/officeDocument/2006/relationships/hyperlink" Target="consultantplus://offline/ref=0DA8F373DABD02B41C7C5D912E013D48DB87B06ECB747DF3D01501FB104E612A0C83D340B0D3ED443BAD951926910BEEA9E110EC244D48694027G" TargetMode="External"/><Relationship Id="rId539" Type="http://schemas.openxmlformats.org/officeDocument/2006/relationships/hyperlink" Target="consultantplus://offline/ref=0DA8F373DABD02B41C7C5D912E013D48DB87B06ECB747DF3D01501FB104E612A0C83D340B0D3EF4031AD951926910BEEA9E110EC244D48694027G" TargetMode="External"/><Relationship Id="rId746" Type="http://schemas.openxmlformats.org/officeDocument/2006/relationships/hyperlink" Target="consultantplus://offline/ref=0DA8F373DABD02B41C7C5D912E013D48DB87B96ECA737DF3D01501FB104E612A0C83D340B3D2ED4030AD951926910BEEA9E110EC244D48694027G" TargetMode="External"/><Relationship Id="rId1071" Type="http://schemas.openxmlformats.org/officeDocument/2006/relationships/hyperlink" Target="consultantplus://offline/ref=BF0FDC70C34B9F1579F772E9D21FFE0B297BEEEF207E122A7B0E2707ABA3CBE76DAF6F9935AF9322735ACCEA35EFDF12C6B8322A8745AAA55325G" TargetMode="External"/><Relationship Id="rId178" Type="http://schemas.openxmlformats.org/officeDocument/2006/relationships/hyperlink" Target="consultantplus://offline/ref=0DA8F373DABD02B41C7C5D912E013D48DB87B96ECA737DF3D01501FB104E612A0C83D340B3D6E94236AD951926910BEEA9E110EC244D48694027G" TargetMode="External"/><Relationship Id="rId301" Type="http://schemas.openxmlformats.org/officeDocument/2006/relationships/hyperlink" Target="consultantplus://offline/ref=0DA8F373DABD02B41C7C5D912E013D48DB87B06ECB747DF3D01501FB104E612A0C83D340B0D2EB4235AD951926910BEEA9E110EC244D48694027G" TargetMode="External"/><Relationship Id="rId953" Type="http://schemas.openxmlformats.org/officeDocument/2006/relationships/hyperlink" Target="consultantplus://offline/ref=BF0FDC70C34B9F1579F772E9D21FFE0B297BE7EF2179122A7B0E2707ABA3CBE76DAF6F9936A89421715ACCEA35EFDF12C6B8322A8745AAA55325G" TargetMode="External"/><Relationship Id="rId1029" Type="http://schemas.openxmlformats.org/officeDocument/2006/relationships/hyperlink" Target="consultantplus://offline/ref=BF0FDC70C34B9F1579F772E9D21FFE0B297BE7EF2179122A7B0E2707ABA3CBE76DAF6F9936A991217F5ACCEA35EFDF12C6B8322A8745AAA55325G" TargetMode="External"/><Relationship Id="rId82" Type="http://schemas.openxmlformats.org/officeDocument/2006/relationships/hyperlink" Target="consultantplus://offline/ref=0DA8F373DABD02B41C7C5D912E013D48DB85B067C77F7DF3D01501FB104E612A1E838B4CB3D2F34437B8C348604C25G" TargetMode="External"/><Relationship Id="rId385" Type="http://schemas.openxmlformats.org/officeDocument/2006/relationships/hyperlink" Target="consultantplus://offline/ref=0DA8F373DABD02B41C7C5D912E013D48DB87B06ECB747DF3D01501FB104E612A0C83D340B0D2E5463BAD951926910BEEA9E110EC244D48694027G" TargetMode="External"/><Relationship Id="rId592" Type="http://schemas.openxmlformats.org/officeDocument/2006/relationships/hyperlink" Target="consultantplus://offline/ref=0DA8F373DABD02B41C7C5D912E013D48DB87B96ECA737DF3D01501FB104E612A0C83D340B3D1EE4C33AD951926910BEEA9E110EC244D48694027G" TargetMode="External"/><Relationship Id="rId606" Type="http://schemas.openxmlformats.org/officeDocument/2006/relationships/hyperlink" Target="consultantplus://offline/ref=0DA8F373DABD02B41C7C5D912E013D48DB87B96ECA737DF3D01501FB104E612A0C83D340B3D1E5473AAD951926910BEEA9E110EC244D48694027G" TargetMode="External"/><Relationship Id="rId813" Type="http://schemas.openxmlformats.org/officeDocument/2006/relationships/hyperlink" Target="consultantplus://offline/ref=0DA8F373DABD02B41C7C5D912E013D48DB87B06ECB747DF3D01501FB104E612A0C83D340B0D2E84C35AD951926910BEEA9E110EC244D48694027G" TargetMode="External"/><Relationship Id="rId245" Type="http://schemas.openxmlformats.org/officeDocument/2006/relationships/hyperlink" Target="consultantplus://offline/ref=0DA8F373DABD02B41C7C5D912E013D48DB87B06ECB747DF3D01501FB104E612A0C83D340B0D6E44234AD951926910BEEA9E110EC244D48694027G" TargetMode="External"/><Relationship Id="rId452" Type="http://schemas.openxmlformats.org/officeDocument/2006/relationships/hyperlink" Target="consultantplus://offline/ref=0DA8F373DABD02B41C7C5D912E013D48DB87B06ECB747DF3D01501FB104E612A0C83D340B0D3ED4733AD951926910BEEA9E110EC244D48694027G" TargetMode="External"/><Relationship Id="rId897" Type="http://schemas.openxmlformats.org/officeDocument/2006/relationships/hyperlink" Target="consultantplus://offline/ref=0DA8F373DABD02B41C7C5D912E013D48DB87B06ECB747DF3D01501FB104E612A0C83D340B0D2E44037AD951926910BEEA9E110EC244D48694027G" TargetMode="External"/><Relationship Id="rId1082" Type="http://schemas.openxmlformats.org/officeDocument/2006/relationships/hyperlink" Target="consultantplus://offline/ref=BF0FDC70C34B9F1579F772E9D21FFE0B297BEEEF207E122A7B0E2707ABA3CBE76DAF6F9935AE9125705ACCEA35EFDF12C6B8322A8745AAA55325G" TargetMode="External"/><Relationship Id="rId105" Type="http://schemas.openxmlformats.org/officeDocument/2006/relationships/hyperlink" Target="consultantplus://offline/ref=0DA8F373DABD02B41C7C439C386D6741DA8BE662C17573A28D4A5AA647476B7D4BCC8A02F7D9EC4433A6C349699057AAFAF210EE244F4C7504A8234C2AG" TargetMode="External"/><Relationship Id="rId312" Type="http://schemas.openxmlformats.org/officeDocument/2006/relationships/hyperlink" Target="consultantplus://offline/ref=0DA8F373DABD02B41C7C5D912E013D48DB87B06ECB747DF3D01501FB104E612A0C83D340B0D2EB4C35AD951926910BEEA9E110EC244D48694027G" TargetMode="External"/><Relationship Id="rId757" Type="http://schemas.openxmlformats.org/officeDocument/2006/relationships/hyperlink" Target="consultantplus://offline/ref=0DA8F373DABD02B41C7C5D912E013D48DB87B96ECA737DF3D01501FB104E612A0C83D340B3D1E84C3BAD951926910BEEA9E110EC244D48694027G" TargetMode="External"/><Relationship Id="rId964" Type="http://schemas.openxmlformats.org/officeDocument/2006/relationships/hyperlink" Target="consultantplus://offline/ref=BF0FDC70C34B9F1579F772E9D21FFE0B297BE7EF2179122A7B0E2707ABA3CBE76DAF6F9936A894277F5ACCEA35EFDF12C6B8322A8745AAA55325G" TargetMode="External"/><Relationship Id="rId51" Type="http://schemas.openxmlformats.org/officeDocument/2006/relationships/hyperlink" Target="consultantplus://offline/ref=0DA8F373DABD02B41C7C439C386D6741DA8BE662C17771AC854A5AA647476B7D4BCC8A02F7D9EC4433A6C048699057AAFAF210EE244F4C7504A8234C2AG" TargetMode="External"/><Relationship Id="rId93" Type="http://schemas.openxmlformats.org/officeDocument/2006/relationships/hyperlink" Target="consultantplus://offline/ref=0DA8F373DABD02B41C7C439C386D6741DA8BE662C1727FAD854A5AA647476B7D4BCC8A02F7D9EC4433A6C34C699057AAFAF210EE244F4C7504A8234C2AG" TargetMode="External"/><Relationship Id="rId189" Type="http://schemas.openxmlformats.org/officeDocument/2006/relationships/hyperlink" Target="consultantplus://offline/ref=0DA8F373DABD02B41C7C5D912E013D48DB87B96ECA737DF3D01501FB104E612A0C83D340B3D1E84237AD951926910BEEA9E110EC244D48694027G" TargetMode="External"/><Relationship Id="rId396" Type="http://schemas.openxmlformats.org/officeDocument/2006/relationships/hyperlink" Target="consultantplus://offline/ref=0DA8F373DABD02B41C7C5D912E013D48DB87B06ECB747DF3D01501FB104E612A0C83D340B0D2E54133AD951926910BEEA9E110EC244D48694027G" TargetMode="External"/><Relationship Id="rId561" Type="http://schemas.openxmlformats.org/officeDocument/2006/relationships/hyperlink" Target="consultantplus://offline/ref=0DA8F373DABD02B41C7C5D912E013D48DB87B96ECA737DF3D01501FB104E612A0C83D340B3D4EA433AAD951926910BEEA9E110EC244D48694027G" TargetMode="External"/><Relationship Id="rId617" Type="http://schemas.openxmlformats.org/officeDocument/2006/relationships/hyperlink" Target="consultantplus://offline/ref=0DA8F373DABD02B41C7C5D912E013D48DB87B06ECB747DF3D01501FB104E612A0C83D340B0D2ED4033AD951926910BEEA9E110EC244D48694027G" TargetMode="External"/><Relationship Id="rId659" Type="http://schemas.openxmlformats.org/officeDocument/2006/relationships/hyperlink" Target="consultantplus://offline/ref=0DA8F373DABD02B41C7C5D912E013D48DB87B06ECB747DF3D01501FB104E612A0C83D340B0D2E54331AD951926910BEEA9E110EC244D48694027G" TargetMode="External"/><Relationship Id="rId824" Type="http://schemas.openxmlformats.org/officeDocument/2006/relationships/hyperlink" Target="consultantplus://offline/ref=0DA8F373DABD02B41C7C5D912E013D48DB87B06ECB747DF3D01501FB104E612A0C83D340B0D2EB443BAD951926910BEEA9E110EC244D48694027G" TargetMode="External"/><Relationship Id="rId866" Type="http://schemas.openxmlformats.org/officeDocument/2006/relationships/hyperlink" Target="consultantplus://offline/ref=0DA8F373DABD02B41C7C5D912E013D48DB87B06ECB747DF3D01501FB104E612A0C83D340B0D2E5443BAD951926910BEEA9E110EC244D48694027G" TargetMode="External"/><Relationship Id="rId214" Type="http://schemas.openxmlformats.org/officeDocument/2006/relationships/hyperlink" Target="consultantplus://offline/ref=0DA8F373DABD02B41C7C5D912E013D48DB87B96ECA737DF3D01501FB104E612A0C83D340B3D5E54C34AD951926910BEEA9E110EC244D48694027G" TargetMode="External"/><Relationship Id="rId256" Type="http://schemas.openxmlformats.org/officeDocument/2006/relationships/hyperlink" Target="consultantplus://offline/ref=0DA8F373DABD02B41C7C5D912E013D48DB87B06ECB747DF3D01501FB104E612A0C83D340B0D2E84335AD951926910BEEA9E110EC244D48694027G" TargetMode="External"/><Relationship Id="rId298" Type="http://schemas.openxmlformats.org/officeDocument/2006/relationships/hyperlink" Target="consultantplus://offline/ref=0DA8F373DABD02B41C7C5D912E013D48DB87B06ECB747DF3D01501FB104E612A0C83D340B0D2EB4233AD951926910BEEA9E110EC244D48694027G" TargetMode="External"/><Relationship Id="rId421" Type="http://schemas.openxmlformats.org/officeDocument/2006/relationships/hyperlink" Target="consultantplus://offline/ref=0DA8F373DABD02B41C7C5D912E013D48DB87B06ECB747DF3D01501FB104E612A0C83D340B0D2E54C35AD951926910BEEA9E110EC244D48694027G" TargetMode="External"/><Relationship Id="rId463" Type="http://schemas.openxmlformats.org/officeDocument/2006/relationships/hyperlink" Target="consultantplus://offline/ref=0DA8F373DABD02B41C7C5D912E013D48DB87B06ECB747DF3D01501FB104E612A0C83D340B0D3ED4131AD951926910BEEA9E110EC244D48694027G" TargetMode="External"/><Relationship Id="rId519" Type="http://schemas.openxmlformats.org/officeDocument/2006/relationships/hyperlink" Target="consultantplus://offline/ref=0DA8F373DABD02B41C7C5D912E013D48DB87B06ECB747DF3D01501FB104E612A0C83D340B0D3EC423BAD951926910BEEA9E110EC244D48694027G" TargetMode="External"/><Relationship Id="rId670" Type="http://schemas.openxmlformats.org/officeDocument/2006/relationships/hyperlink" Target="consultantplus://offline/ref=0DA8F373DABD02B41C7C5D912E013D48DB87B06ECB747DF3D01501FB104E612A0C83D340B0D2E54D37AD951926910BEEA9E110EC244D48694027G" TargetMode="External"/><Relationship Id="rId1051" Type="http://schemas.openxmlformats.org/officeDocument/2006/relationships/hyperlink" Target="consultantplus://offline/ref=BF0FDC70C34B9F1579F772E9D21FFE0B297BE7EF2179122A7B0E2707ABA3CBE76DAF6F9936A896207F5ACCEA35EFDF12C6B8322A8745AAA55325G" TargetMode="External"/><Relationship Id="rId1093" Type="http://schemas.openxmlformats.org/officeDocument/2006/relationships/hyperlink" Target="consultantplus://offline/ref=BF0FDC70C34B9F1579F772E9D21FFE0B297BEEEF207E122A7B0E2707ABA3CBE76DAF6F9935AD9221755ACCEA35EFDF12C6B8322A8745AAA55325G" TargetMode="External"/><Relationship Id="rId116" Type="http://schemas.openxmlformats.org/officeDocument/2006/relationships/hyperlink" Target="consultantplus://offline/ref=0DA8F373DABD02B41C7C439C386D6741DA8BE662C1727FAD854A5AA647476B7D4BCC8A02F7D9EC4433A6C348699057AAFAF210EE244F4C7504A8234C2AG" TargetMode="External"/><Relationship Id="rId158" Type="http://schemas.openxmlformats.org/officeDocument/2006/relationships/hyperlink" Target="consultantplus://offline/ref=0DA8F373DABD02B41C7C5D912E013D48DB87B96ECA737DF3D01501FB104E612A0C83D340B3D4E9473BAD951926910BEEA9E110EC244D48694027G" TargetMode="External"/><Relationship Id="rId323" Type="http://schemas.openxmlformats.org/officeDocument/2006/relationships/hyperlink" Target="consultantplus://offline/ref=0DA8F373DABD02B41C7C5D912E013D48DB87B06ECB747DF3D01501FB104E612A0C83D340B0D2EA443BAD951926910BEEA9E110EC244D48694027G" TargetMode="External"/><Relationship Id="rId530" Type="http://schemas.openxmlformats.org/officeDocument/2006/relationships/hyperlink" Target="consultantplus://offline/ref=0DA8F373DABD02B41C7C5D912E013D48DB87B06ECB747DF3D01501FB104E612A0C83D340B0D3EF4631AD951926910BEEA9E110EC244D48694027G" TargetMode="External"/><Relationship Id="rId726" Type="http://schemas.openxmlformats.org/officeDocument/2006/relationships/hyperlink" Target="consultantplus://offline/ref=0DA8F373DABD02B41C7C5D912E013D48DB87B06ECB747DF3D01501FB104E612A0C83D340B0D2EA4031AD951926910BEEA9E110EC244D48694027G" TargetMode="External"/><Relationship Id="rId768" Type="http://schemas.openxmlformats.org/officeDocument/2006/relationships/hyperlink" Target="consultantplus://offline/ref=0DA8F373DABD02B41C7C5D912E013D48DB87B06ECB747DF3D01501FB104E612A0C83D340B0D2EF4737AD951926910BEEA9E110EC244D48694027G" TargetMode="External"/><Relationship Id="rId933" Type="http://schemas.openxmlformats.org/officeDocument/2006/relationships/hyperlink" Target="consultantplus://offline/ref=0DA8F373DABD02B41C7C5D912E013D48DB87B06ECB747DF3D01501FB104E612A0C83D340B0D2EA4C37AD951926910BEEA9E110EC244D48694027G" TargetMode="External"/><Relationship Id="rId975" Type="http://schemas.openxmlformats.org/officeDocument/2006/relationships/hyperlink" Target="consultantplus://offline/ref=BF0FDC70C34B9F1579F772E9D21FFE0B297BE7EF2179122A7B0E2707ABA3CBE76DAF6F9936A89424775ACCEA35EFDF12C6B8322A8745AAA55325G" TargetMode="External"/><Relationship Id="rId1009" Type="http://schemas.openxmlformats.org/officeDocument/2006/relationships/hyperlink" Target="consultantplus://offline/ref=BF0FDC70C34B9F1579F772E9D21FFE0B297BE7EF2179122A7B0E2707ABA3CBE76DAF6F9936A89527755ACCEA35EFDF12C6B8322A8745AAA55325G" TargetMode="External"/><Relationship Id="rId20" Type="http://schemas.openxmlformats.org/officeDocument/2006/relationships/hyperlink" Target="consultantplus://offline/ref=0DA8F373DABD02B41C7C439C386D6741DA8BE662C1727FAD854A5AA647476B7D4BCC8A02F7D9EC4433A6C141699057AAFAF210EE244F4C7504A8234C2AG" TargetMode="External"/><Relationship Id="rId62" Type="http://schemas.openxmlformats.org/officeDocument/2006/relationships/hyperlink" Target="consultantplus://offline/ref=0DA8F373DABD02B41C7C5D912E013D48DB85BF6FC47E7DF3D01501FB104E612A1E838B4CB3D2F34437B8C348604C25G" TargetMode="External"/><Relationship Id="rId365" Type="http://schemas.openxmlformats.org/officeDocument/2006/relationships/hyperlink" Target="consultantplus://offline/ref=0DA8F373DABD02B41C7C5D912E013D48DB87B96ECA737DF3D01501FB104E612A0C83D340B3D1E54736AD951926910BEEA9E110EC244D48694027G" TargetMode="External"/><Relationship Id="rId572" Type="http://schemas.openxmlformats.org/officeDocument/2006/relationships/hyperlink" Target="consultantplus://offline/ref=0DA8F373DABD02B41C7C5D912E013D48DB87B96ECA737DF3D01501FB104E612A0C83D340B3D4EC4435AD951926910BEEA9E110EC244D48694027G" TargetMode="External"/><Relationship Id="rId628" Type="http://schemas.openxmlformats.org/officeDocument/2006/relationships/hyperlink" Target="consultantplus://offline/ref=0DA8F373DABD02B41C7C5D912E013D48DB87B06ECB747DF3D01501FB104E612A0C83D340B0D2ED4C35AD951926910BEEA9E110EC244D48694027G" TargetMode="External"/><Relationship Id="rId835" Type="http://schemas.openxmlformats.org/officeDocument/2006/relationships/hyperlink" Target="consultantplus://offline/ref=0DA8F373DABD02B41C7C5D912E013D48DB87B06ECB747DF3D01501FB104E612A0C83D340B0D2EB4733AD951926910BEEA9E110EC244D48694027G" TargetMode="External"/><Relationship Id="rId225" Type="http://schemas.openxmlformats.org/officeDocument/2006/relationships/hyperlink" Target="consultantplus://offline/ref=0DA8F373DABD02B41C7C5D912E013D48DB87B96ECA737DF3D01501FB104E612A0C83D340B3D1EE4C33AD951926910BEEA9E110EC244D48694027G" TargetMode="External"/><Relationship Id="rId267" Type="http://schemas.openxmlformats.org/officeDocument/2006/relationships/hyperlink" Target="consultantplus://offline/ref=0DA8F373DABD02B41C7C5D912E013D48DB87B06ECB747DF3D01501FB104E612A0C83D340B0D2E84D3BAD951926910BEEA9E110EC244D48694027G" TargetMode="External"/><Relationship Id="rId432" Type="http://schemas.openxmlformats.org/officeDocument/2006/relationships/hyperlink" Target="consultantplus://offline/ref=0DA8F373DABD02B41C7C5D912E013D48DB87B06ECB747DF3D01501FB104E612A0C83D340B0D2E44531AD951926910BEEA9E110EC244D48694027G" TargetMode="External"/><Relationship Id="rId474" Type="http://schemas.openxmlformats.org/officeDocument/2006/relationships/hyperlink" Target="consultantplus://offline/ref=0DA8F373DABD02B41C7C5D912E013D48DB87B06ECB747DF3D01501FB104E612A0C83D340B0D3ED4337AD951926910BEEA9E110EC244D48694027G" TargetMode="External"/><Relationship Id="rId877" Type="http://schemas.openxmlformats.org/officeDocument/2006/relationships/hyperlink" Target="consultantplus://offline/ref=0DA8F373DABD02B41C7C5D912E013D48DB87B06ECB747DF3D01501FB104E612A0C83D340B0D2E54733AD951926910BEEA9E110EC244D48694027G" TargetMode="External"/><Relationship Id="rId1020" Type="http://schemas.openxmlformats.org/officeDocument/2006/relationships/hyperlink" Target="consultantplus://offline/ref=BF0FDC70C34B9F1579F772E9D21FFE0B297BE7EF2179122A7B0E2707ABA3CBE76DAF6F9936A89525735ACCEA35EFDF12C6B8322A8745AAA55325G" TargetMode="External"/><Relationship Id="rId1062" Type="http://schemas.openxmlformats.org/officeDocument/2006/relationships/hyperlink" Target="consultantplus://offline/ref=BF0FDC70C34B9F1579F772E9D21FFE0B297BE7EF2179122A7B0E2707ABA3CBE76DAF6F9936A89625775ACCEA35EFDF12C6B8322A8745AAA55325G" TargetMode="External"/><Relationship Id="rId127" Type="http://schemas.openxmlformats.org/officeDocument/2006/relationships/hyperlink" Target="consultantplus://offline/ref=0DA8F373DABD02B41C7C439C386D6741DA8BE662C4727FAEDA1D58F712496E751B969A14BED4EB5A33A2DF4A62C64027G" TargetMode="External"/><Relationship Id="rId681" Type="http://schemas.openxmlformats.org/officeDocument/2006/relationships/hyperlink" Target="consultantplus://offline/ref=0DA8F373DABD02B41C7C5D912E013D48DB87B06ECB747DF3D01501FB104E612A0C83D340B0D2E44535AD951926910BEEA9E110EC244D48694027G" TargetMode="External"/><Relationship Id="rId737" Type="http://schemas.openxmlformats.org/officeDocument/2006/relationships/hyperlink" Target="consultantplus://offline/ref=0DA8F373DABD02B41C7C5D912E013D48DB87B06ECB747DF3D01501FB104E612A0C83D340B0D2EA4237AD951926910BEEA9E110EC244D48694027G" TargetMode="External"/><Relationship Id="rId779" Type="http://schemas.openxmlformats.org/officeDocument/2006/relationships/hyperlink" Target="consultantplus://offline/ref=0DA8F373DABD02B41C7C5D912E013D48DB87B06ECB747DF3D01501FB104E612A0C83D340B0D2EF4135AD951926910BEEA9E110EC244D48694027G" TargetMode="External"/><Relationship Id="rId902" Type="http://schemas.openxmlformats.org/officeDocument/2006/relationships/hyperlink" Target="consultantplus://offline/ref=0DA8F373DABD02B41C7C5D912E013D48DB87B06ECB747DF3D01501FB104E612A0C83D340B0D2E44135AD951926910BEEA9E110EC244D48694027G" TargetMode="External"/><Relationship Id="rId944" Type="http://schemas.openxmlformats.org/officeDocument/2006/relationships/hyperlink" Target="consultantplus://offline/ref=BF0FDC70C34B9F1579F772E9D21FFE0B297BE7EF2179122A7B0E2707ABA3CBE76DAF6F9936A894237F5ACCEA35EFDF12C6B8322A8745AAA55325G" TargetMode="External"/><Relationship Id="rId986" Type="http://schemas.openxmlformats.org/officeDocument/2006/relationships/hyperlink" Target="consultantplus://offline/ref=BF0FDC70C34B9F1579F772E9D21FFE0B297BE7EF2179122A7B0E2707ABA3CBE76DAF6F9936A8942A755ACCEA35EFDF12C6B8322A8745AAA55325G" TargetMode="External"/><Relationship Id="rId31" Type="http://schemas.openxmlformats.org/officeDocument/2006/relationships/hyperlink" Target="consultantplus://offline/ref=0DA8F373DABD02B41C7C439C386D6741DA8BE662C2717FAC894A5AA647476B7D4BCC8A02F7D9EC4433A6C048699057AAFAF210EE244F4C7504A8234C2AG" TargetMode="External"/><Relationship Id="rId73" Type="http://schemas.openxmlformats.org/officeDocument/2006/relationships/hyperlink" Target="consultantplus://offline/ref=0DA8F373DABD02B41C7C5D912E013D48DB85BE6FC5717DF3D01501FB104E612A0C83D340B3D4EE403BAD951926910BEEA9E110EC244D48694027G" TargetMode="External"/><Relationship Id="rId169" Type="http://schemas.openxmlformats.org/officeDocument/2006/relationships/hyperlink" Target="consultantplus://offline/ref=0DA8F373DABD02B41C7C5D912E013D48DB87B96ECA737DF3D01501FB104E612A0C83D340B3D5E94231AD951926910BEEA9E110EC244D48694027G" TargetMode="External"/><Relationship Id="rId334" Type="http://schemas.openxmlformats.org/officeDocument/2006/relationships/hyperlink" Target="consultantplus://offline/ref=0DA8F373DABD02B41C7C5D912E013D48DB87B06ECB747DF3D01501FB104E612A0C83D340B0D2EA4733AD951926910BEEA9E110EC244D48694027G" TargetMode="External"/><Relationship Id="rId376" Type="http://schemas.openxmlformats.org/officeDocument/2006/relationships/hyperlink" Target="consultantplus://offline/ref=0DA8F373DABD02B41C7C5D912E013D48DB87B06ECB747DF3D01501FB104E612A0C83D340B0D2E54533AD951926910BEEA9E110EC244D48694027G" TargetMode="External"/><Relationship Id="rId541" Type="http://schemas.openxmlformats.org/officeDocument/2006/relationships/hyperlink" Target="consultantplus://offline/ref=0DA8F373DABD02B41C7C5D912E013D48DB87B06ECB747DF3D01501FB104E612A0C83D340B0D3EF4035AD951926910BEEA9E110EC244D48694027G" TargetMode="External"/><Relationship Id="rId583" Type="http://schemas.openxmlformats.org/officeDocument/2006/relationships/hyperlink" Target="consultantplus://offline/ref=0DA8F373DABD02B41C7C5D912E013D48DB87B96ECA737DF3D01501FB104E612A0C83D340B3D1E54330AD951926910BEEA9E110EC244D48694027G" TargetMode="External"/><Relationship Id="rId639" Type="http://schemas.openxmlformats.org/officeDocument/2006/relationships/hyperlink" Target="consultantplus://offline/ref=0DA8F373DABD02B41C7C5D912E013D48DB87B06ECB747DF3D01501FB104E612A0C83D340B0D2EC4637AD951926910BEEA9E110EC244D48694027G" TargetMode="External"/><Relationship Id="rId790" Type="http://schemas.openxmlformats.org/officeDocument/2006/relationships/hyperlink" Target="consultantplus://offline/ref=0DA8F373DABD02B41C7C5D912E013D48DB87B06ECB747DF3D01501FB104E612A0C83D340B0D2EE4735AD951926910BEEA9E110EC244D48694027G" TargetMode="External"/><Relationship Id="rId804" Type="http://schemas.openxmlformats.org/officeDocument/2006/relationships/hyperlink" Target="consultantplus://offline/ref=0DA8F373DABD02B41C7C5D912E013D48DB87B06ECB747DF3D01501FB104E612A0C83D340B0D2E84237AD951926910BEEA9E110EC244D48694027G" TargetMode="External"/><Relationship Id="rId4" Type="http://schemas.openxmlformats.org/officeDocument/2006/relationships/webSettings" Target="webSettings.xml"/><Relationship Id="rId180" Type="http://schemas.openxmlformats.org/officeDocument/2006/relationships/hyperlink" Target="consultantplus://offline/ref=0DA8F373DABD02B41C7C5D912E013D48DB87B96ECA737DF3D01501FB104E612A0C83D340B3D6EB443AAD951926910BEEA9E110EC244D48694027G" TargetMode="External"/><Relationship Id="rId236" Type="http://schemas.openxmlformats.org/officeDocument/2006/relationships/hyperlink" Target="consultantplus://offline/ref=0DA8F373DABD02B41C7C5D912E013D48DB87B06ECB747DF3D01501FB104E612A0C83D340B0D6E44036AD951926910BEEA9E110EC244D48694027G" TargetMode="External"/><Relationship Id="rId278" Type="http://schemas.openxmlformats.org/officeDocument/2006/relationships/hyperlink" Target="consultantplus://offline/ref=0DA8F373DABD02B41C7C5D912E013D48DB87B06ECB747DF3D01501FB104E612A0C83D340B0D2EB4633AD951926910BEEA9E110EC244D48694027G" TargetMode="External"/><Relationship Id="rId401" Type="http://schemas.openxmlformats.org/officeDocument/2006/relationships/hyperlink" Target="consultantplus://offline/ref=0DA8F373DABD02B41C7C5D912E013D48DB87B06ECB747DF3D01501FB104E612A0C83D340B0D2E54135AD951926910BEEA9E110EC244D48694027G" TargetMode="External"/><Relationship Id="rId443" Type="http://schemas.openxmlformats.org/officeDocument/2006/relationships/hyperlink" Target="consultantplus://offline/ref=0DA8F373DABD02B41C7C5D912E013D48DB87B06ECB747DF3D01501FB104E612A0C83D340B0D3ED4531AD951926910BEEA9E110EC244D48694027G" TargetMode="External"/><Relationship Id="rId650" Type="http://schemas.openxmlformats.org/officeDocument/2006/relationships/hyperlink" Target="consultantplus://offline/ref=0DA8F373DABD02B41C7C5D912E013D48DB87B06ECB747DF3D01501FB104E612A0C83D340B0D2E54137AD951926910BEEA9E110EC244D48694027G" TargetMode="External"/><Relationship Id="rId846" Type="http://schemas.openxmlformats.org/officeDocument/2006/relationships/hyperlink" Target="consultantplus://offline/ref=0DA8F373DABD02B41C7C5D912E013D48DB87B06ECB747DF3D01501FB104E612A0C83D340B0D2EB4131AD951926910BEEA9E110EC244D48694027G" TargetMode="External"/><Relationship Id="rId888" Type="http://schemas.openxmlformats.org/officeDocument/2006/relationships/hyperlink" Target="consultantplus://offline/ref=0DA8F373DABD02B41C7C5D912E013D48DB87B06ECB747DF3D01501FB104E612A0C83D340B0D2E44637AD951926910BEEA9E110EC244D48694027G" TargetMode="External"/><Relationship Id="rId1031" Type="http://schemas.openxmlformats.org/officeDocument/2006/relationships/hyperlink" Target="consultantplus://offline/ref=BF0FDC70C34B9F1579F772E9D21FFE0B297BE7EF2179122A7B0E2707ABA3CBE76DAF6F9936A99120755ACCEA35EFDF12C6B8322A8745AAA55325G" TargetMode="External"/><Relationship Id="rId1073" Type="http://schemas.openxmlformats.org/officeDocument/2006/relationships/hyperlink" Target="consultantplus://offline/ref=BF0FDC70C34B9F1579F772E9D21FFE0B297BEEEF207E122A7B0E2707ABA3CBE76DAF6F9935AE9426755ACCEA35EFDF12C6B8322A8745AAA55325G" TargetMode="External"/><Relationship Id="rId303" Type="http://schemas.openxmlformats.org/officeDocument/2006/relationships/hyperlink" Target="consultantplus://offline/ref=0DA8F373DABD02B41C7C5D912E013D48DB87B06ECB747DF3D01501FB104E612A0C83D340B0D2EB4333AD951926910BEEA9E110EC244D48694027G" TargetMode="External"/><Relationship Id="rId485" Type="http://schemas.openxmlformats.org/officeDocument/2006/relationships/hyperlink" Target="consultantplus://offline/ref=0DA8F373DABD02B41C7C5D912E013D48DB87B06ECB747DF3D01501FB104E612A0C83D340B0D3ED4D35AD951926910BEEA9E110EC244D48694027G" TargetMode="External"/><Relationship Id="rId692" Type="http://schemas.openxmlformats.org/officeDocument/2006/relationships/hyperlink" Target="consultantplus://offline/ref=0DA8F373DABD02B41C7C5D912E013D48DB87B06ECB747DF3D01501FB104E612A0C83D340B0D2EC4D33AD951926910BEEA9E110EC244D48694027G" TargetMode="External"/><Relationship Id="rId706" Type="http://schemas.openxmlformats.org/officeDocument/2006/relationships/hyperlink" Target="consultantplus://offline/ref=0DA8F373DABD02B41C7C5D912E013D48DB87B06ECB747DF3D01501FB104E612A0C83D340B0D2EA4431AD951926910BEEA9E110EC244D48694027G" TargetMode="External"/><Relationship Id="rId748" Type="http://schemas.openxmlformats.org/officeDocument/2006/relationships/hyperlink" Target="consultantplus://offline/ref=0DA8F373DABD02B41C7C5D912E013D48DB87B96ECA737DF3D01501FB104E612A0C83D340B3D1E84231AD951926910BEEA9E110EC244D48694027G" TargetMode="External"/><Relationship Id="rId913" Type="http://schemas.openxmlformats.org/officeDocument/2006/relationships/hyperlink" Target="consultantplus://offline/ref=0DA8F373DABD02B41C7C5D912E013D48DB87B06ECB747DF3D01501FB104E612A0C83D340B0D2E4433BAD951926910BEEA9E110EC244D48694027G" TargetMode="External"/><Relationship Id="rId955" Type="http://schemas.openxmlformats.org/officeDocument/2006/relationships/hyperlink" Target="consultantplus://offline/ref=BF0FDC70C34B9F1579F772E9D21FFE0B297BE7EF2179122A7B0E2707ABA3CBE76DAF6F9936A89420775ACCEA35EFDF12C6B8322A8745AAA55325G" TargetMode="External"/><Relationship Id="rId42" Type="http://schemas.openxmlformats.org/officeDocument/2006/relationships/hyperlink" Target="consultantplus://offline/ref=0DA8F373DABD02B41C7C439C386D6741DA8BE662C27174A78A4A5AA647476B7D4BCC8A02F7D9EC4433A6C048699057AAFAF210EE244F4C7504A8234C2AG" TargetMode="External"/><Relationship Id="rId84" Type="http://schemas.openxmlformats.org/officeDocument/2006/relationships/hyperlink" Target="consultantplus://offline/ref=0DA8F373DABD02B41C7C439C386D6741DA8BE662C17273A2894A5AA647476B7D4BCC8A02F7D9EC4433A6C249699057AAFAF210EE244F4C7504A8234C2AG" TargetMode="External"/><Relationship Id="rId138" Type="http://schemas.openxmlformats.org/officeDocument/2006/relationships/hyperlink" Target="consultantplus://offline/ref=0DA8F373DABD02B41C7C439C386D6741DA8BE662C67F77A0871750AE1E4B697A44938F05E6D9ED422DA6C55660C4044E2FG" TargetMode="External"/><Relationship Id="rId345" Type="http://schemas.openxmlformats.org/officeDocument/2006/relationships/hyperlink" Target="consultantplus://offline/ref=0DA8F373DABD02B41C7C5D912E013D48DB87B06ECB747DF3D01501FB104E612A0C83D340B0D2EA4131AD951926910BEEA9E110EC244D48694027G" TargetMode="External"/><Relationship Id="rId387" Type="http://schemas.openxmlformats.org/officeDocument/2006/relationships/hyperlink" Target="consultantplus://offline/ref=0DA8F373DABD02B41C7C5D912E013D48DB87B06ECB747DF3D01501FB104E612A0C83D340B0D2E54731AD951926910BEEA9E110EC244D48694027G" TargetMode="External"/><Relationship Id="rId510" Type="http://schemas.openxmlformats.org/officeDocument/2006/relationships/hyperlink" Target="consultantplus://offline/ref=0DA8F373DABD02B41C7C5D912E013D48DB87B06ECB747DF3D01501FB104E612A0C83D340B0D3EC4133AD951926910BEEA9E110EC244D48694027G" TargetMode="External"/><Relationship Id="rId552" Type="http://schemas.openxmlformats.org/officeDocument/2006/relationships/hyperlink" Target="consultantplus://offline/ref=0DA8F373DABD02B41C7C5D912E013D48DB87BF6CC4767DF3D01501FB104E612A0C83D346B4D1EE4F67F7851D6FC400F0AFFB0EEA3A4D4429G" TargetMode="External"/><Relationship Id="rId594" Type="http://schemas.openxmlformats.org/officeDocument/2006/relationships/hyperlink" Target="consultantplus://offline/ref=0DA8F373DABD02B41C7C5D912E013D48DB87B06ECB747DF3D01501FB104E612A1E838B4CB3D2F34437B8C348604C25G" TargetMode="External"/><Relationship Id="rId608" Type="http://schemas.openxmlformats.org/officeDocument/2006/relationships/hyperlink" Target="consultantplus://offline/ref=0DA8F373DABD02B41C7C5D912E013D48DB87B96ECA737DF3D01501FB104E612A0C83D340B3D1E54030AD951926910BEEA9E110EC244D48694027G" TargetMode="External"/><Relationship Id="rId815" Type="http://schemas.openxmlformats.org/officeDocument/2006/relationships/hyperlink" Target="consultantplus://offline/ref=0DA8F373DABD02B41C7C5D912E013D48DB87B06ECB747DF3D01501FB104E612A0C83D340B0D2E84C37AD951926910BEEA9E110EC244D48694027G" TargetMode="External"/><Relationship Id="rId997" Type="http://schemas.openxmlformats.org/officeDocument/2006/relationships/hyperlink" Target="consultantplus://offline/ref=BF0FDC70C34B9F1579F772E9D21FFE0B297BE7EF2179122A7B0E2707ABA3CBE76DAF6F9936A89522735ACCEA35EFDF12C6B8322A8745AAA55325G" TargetMode="External"/><Relationship Id="rId191" Type="http://schemas.openxmlformats.org/officeDocument/2006/relationships/hyperlink" Target="consultantplus://offline/ref=0DA8F373DABD02B41C7C439C386D6741DA8BE662C27174A78A4A5AA647476B7D4BCC8A02F7D9EC4433A6C74B699057AAFAF210EE244F4C7504A8234C2AG" TargetMode="External"/><Relationship Id="rId205" Type="http://schemas.openxmlformats.org/officeDocument/2006/relationships/hyperlink" Target="consultantplus://offline/ref=0DA8F373DABD02B41C7C5D912E013D48DB87B96ECA737DF3D01501FB104E612A0C83D340B3D5EE4631AD951926910BEEA9E110EC244D48694027G" TargetMode="External"/><Relationship Id="rId247" Type="http://schemas.openxmlformats.org/officeDocument/2006/relationships/hyperlink" Target="consultantplus://offline/ref=0DA8F373DABD02B41C7C5D912E013D48DB87B06ECB747DF3D01501FB104E612A0C83D340B0D6E44336AD951926910BEEA9E110EC244D48694027G" TargetMode="External"/><Relationship Id="rId412" Type="http://schemas.openxmlformats.org/officeDocument/2006/relationships/hyperlink" Target="consultantplus://offline/ref=0DA8F373DABD02B41C7C5D912E013D48DB87B06ECB747DF3D01501FB104E612A0C83D340B0D2E5433BAD951926910BEEA9E110EC244D48694027G" TargetMode="External"/><Relationship Id="rId857" Type="http://schemas.openxmlformats.org/officeDocument/2006/relationships/hyperlink" Target="consultantplus://offline/ref=0DA8F373DABD02B41C7C5D912E013D48DB87B06ECB747DF3D01501FB104E612A0C83D340B0D2EB4337AD951926910BEEA9E110EC244D48694027G" TargetMode="External"/><Relationship Id="rId899" Type="http://schemas.openxmlformats.org/officeDocument/2006/relationships/hyperlink" Target="consultantplus://offline/ref=0DA8F373DABD02B41C7C5D912E013D48DB87B06ECB747DF3D01501FB104E612A0C83D340B0D2E4403BAD951926910BEEA9E110EC244D48694027G" TargetMode="External"/><Relationship Id="rId1000" Type="http://schemas.openxmlformats.org/officeDocument/2006/relationships/hyperlink" Target="consultantplus://offline/ref=BF0FDC70C34B9F1579F772E9D21FFE0B297BE7EF2179122A7B0E2707ABA3CBE76DAF6F9936A89521755ACCEA35EFDF12C6B8322A8745AAA55325G" TargetMode="External"/><Relationship Id="rId1042" Type="http://schemas.openxmlformats.org/officeDocument/2006/relationships/hyperlink" Target="consultantplus://offline/ref=BF0FDC70C34B9F1579F772E9D21FFE0B297BE7EF2179122A7B0E2707ABA3CBE76DAF6F9936A896227F5ACCEA35EFDF12C6B8322A8745AAA55325G" TargetMode="External"/><Relationship Id="rId1084" Type="http://schemas.openxmlformats.org/officeDocument/2006/relationships/hyperlink" Target="consultantplus://offline/ref=BF0FDC70C34B9F1579F772E9D21FFE0B297BEEEF207E122A7B0E2707ABA3CBE76DAF6F9935AE9221765ACCEA35EFDF12C6B8322A8745AAA55325G" TargetMode="External"/><Relationship Id="rId107" Type="http://schemas.openxmlformats.org/officeDocument/2006/relationships/hyperlink" Target="consultantplus://offline/ref=0DA8F373DABD02B41C7C439C386D6741DA8BE662C17575A48B4A5AA647476B7D4BCC8A02F7D9EC4433A6C040699057AAFAF210EE244F4C7504A8234C2AG" TargetMode="External"/><Relationship Id="rId289" Type="http://schemas.openxmlformats.org/officeDocument/2006/relationships/hyperlink" Target="consultantplus://offline/ref=0DA8F373DABD02B41C7C5D912E013D48DB87B06ECB747DF3D01501FB104E612A0C83D340B0D2EB4031AD951926910BEEA9E110EC244D48694027G" TargetMode="External"/><Relationship Id="rId454" Type="http://schemas.openxmlformats.org/officeDocument/2006/relationships/hyperlink" Target="consultantplus://offline/ref=0DA8F373DABD02B41C7C5D912E013D48DB87B06ECB747DF3D01501FB104E612A0C83D340B0D3ED4737AD951926910BEEA9E110EC244D48694027G" TargetMode="External"/><Relationship Id="rId496" Type="http://schemas.openxmlformats.org/officeDocument/2006/relationships/hyperlink" Target="consultantplus://offline/ref=0DA8F373DABD02B41C7C5D912E013D48DB87B06ECB747DF3D01501FB104E612A0C83D340B0D3EC4633AD951926910BEEA9E110EC244D48694027G" TargetMode="External"/><Relationship Id="rId661" Type="http://schemas.openxmlformats.org/officeDocument/2006/relationships/hyperlink" Target="consultantplus://offline/ref=0DA8F373DABD02B41C7C5D912E013D48DB87B06ECB747DF3D01501FB104E612A0C83D340B0D2E54335AD951926910BEEA9E110EC244D48694027G" TargetMode="External"/><Relationship Id="rId717" Type="http://schemas.openxmlformats.org/officeDocument/2006/relationships/hyperlink" Target="consultantplus://offline/ref=0DA8F373DABD02B41C7C5D912E013D48DB87B06ECB747DF3D01501FB104E612A0C83D340B0D2EA4637AD951926910BEEA9E110EC244D48694027G" TargetMode="External"/><Relationship Id="rId759" Type="http://schemas.openxmlformats.org/officeDocument/2006/relationships/hyperlink" Target="consultantplus://offline/ref=0DA8F373DABD02B41C7C5D912E013D48DB87B96ECA737DF3D01501FB104E612A0C83D340B3D1E54034AD951926910BEEA9E110EC244D48694027G" TargetMode="External"/><Relationship Id="rId924" Type="http://schemas.openxmlformats.org/officeDocument/2006/relationships/hyperlink" Target="consultantplus://offline/ref=0DA8F373DABD02B41C7C5D912E013D48DB87B96ECA737DF3D01501FB104E612A0C83D340B3D1E54730AD951926910BEEA9E110EC244D48694027G" TargetMode="External"/><Relationship Id="rId966" Type="http://schemas.openxmlformats.org/officeDocument/2006/relationships/hyperlink" Target="consultantplus://offline/ref=BF0FDC70C34B9F1579F772E9D21FFE0B297BE7EF2179122A7B0E2707ABA3CBE76DAF6F9936A89426755ACCEA35EFDF12C6B8322A8745AAA55325G" TargetMode="External"/><Relationship Id="rId11" Type="http://schemas.openxmlformats.org/officeDocument/2006/relationships/hyperlink" Target="consultantplus://offline/ref=0DA8F373DABD02B41C7C439C386D6741DA8BE662C27E7FA78A4A5AA647476B7D4BCC8A02F7D9EC4433A6C141699057AAFAF210EE244F4C7504A8234C2AG" TargetMode="External"/><Relationship Id="rId53" Type="http://schemas.openxmlformats.org/officeDocument/2006/relationships/hyperlink" Target="consultantplus://offline/ref=0DA8F373DABD02B41C7C439C386D6741DA8BE662C2707EA48B4A5AA647476B7D4BCC8A02F7D9EC4433A6C04C699057AAFAF210EE244F4C7504A8234C2AG" TargetMode="External"/><Relationship Id="rId149" Type="http://schemas.openxmlformats.org/officeDocument/2006/relationships/hyperlink" Target="consultantplus://offline/ref=0DA8F373DABD02B41C7C439C386D6741DA8BE662C2727EA6894A5AA647476B7D4BCC8A02F7D9EC4433A6C34C699057AAFAF210EE244F4C7504A8234C2AG" TargetMode="External"/><Relationship Id="rId314" Type="http://schemas.openxmlformats.org/officeDocument/2006/relationships/hyperlink" Target="consultantplus://offline/ref=0DA8F373DABD02B41C7C5D912E013D48DB87B96ECA737DF3D01501FB104E612A0C83D340B3D1E5463AAD951926910BEEA9E110EC244D48694027G" TargetMode="External"/><Relationship Id="rId356" Type="http://schemas.openxmlformats.org/officeDocument/2006/relationships/hyperlink" Target="consultantplus://offline/ref=0DA8F373DABD02B41C7C5D912E013D48DB87B06ECB747DF3D01501FB104E612A0C83D340B0D2EA4331AD951926910BEEA9E110EC244D48694027G" TargetMode="External"/><Relationship Id="rId398" Type="http://schemas.openxmlformats.org/officeDocument/2006/relationships/hyperlink" Target="consultantplus://offline/ref=0DA8F373DABD02B41C7C5D912E013D48DB87B96ECA737DF3D01501FB104E612A0C83D340B3D1E84C35AD951926910BEEA9E110EC244D48694027G" TargetMode="External"/><Relationship Id="rId521" Type="http://schemas.openxmlformats.org/officeDocument/2006/relationships/hyperlink" Target="consultantplus://offline/ref=0DA8F373DABD02B41C7C5D912E013D48DB87B06ECB747DF3D01501FB104E612A0C83D340B0D3EC4331AD951926910BEEA9E110EC244D48694027G" TargetMode="External"/><Relationship Id="rId563" Type="http://schemas.openxmlformats.org/officeDocument/2006/relationships/hyperlink" Target="consultantplus://offline/ref=0DA8F373DABD02B41C7C5D912E013D48DB87B96ECA737DF3D01501FB104E612A0C83D340B3D4EF4236AD951926910BEEA9E110EC244D48694027G" TargetMode="External"/><Relationship Id="rId619" Type="http://schemas.openxmlformats.org/officeDocument/2006/relationships/hyperlink" Target="consultantplus://offline/ref=0DA8F373DABD02B41C7C5D912E013D48DB87B06ECB747DF3D01501FB104E612A0C83D340B0D2ED4037AD951926910BEEA9E110EC244D48694027G" TargetMode="External"/><Relationship Id="rId770" Type="http://schemas.openxmlformats.org/officeDocument/2006/relationships/hyperlink" Target="consultantplus://offline/ref=0DA8F373DABD02B41C7C5D912E013D48DB87B06ECB747DF3D01501FB104E612A0C83D340B0D2EF473BAD951926910BEEA9E110EC244D48694027G" TargetMode="External"/><Relationship Id="rId95" Type="http://schemas.openxmlformats.org/officeDocument/2006/relationships/hyperlink" Target="consultantplus://offline/ref=0DA8F373DABD02B41C7C5D912E013D48DB86B069C0767DF3D01501FB104E612A1E838B4CB3D2F34437B8C348604C25G" TargetMode="External"/><Relationship Id="rId160" Type="http://schemas.openxmlformats.org/officeDocument/2006/relationships/hyperlink" Target="consultantplus://offline/ref=0DA8F373DABD02B41C7C5D912E013D48DB87B96ECA737DF3D01501FB104E612A0C83D340B3D5ED4632AD951926910BEEA9E110EC244D48694027G" TargetMode="External"/><Relationship Id="rId216" Type="http://schemas.openxmlformats.org/officeDocument/2006/relationships/hyperlink" Target="consultantplus://offline/ref=0DA8F373DABD02B41C7C5D912E013D48DB87B96ECA737DF3D01501FB104E612A0C83D340B3D6EC4634AD951926910BEEA9E110EC244D48694027G" TargetMode="External"/><Relationship Id="rId423" Type="http://schemas.openxmlformats.org/officeDocument/2006/relationships/hyperlink" Target="consultantplus://offline/ref=0DA8F373DABD02B41C7C5D912E013D48DB87B06ECB747DF3D01501FB104E612A0C83D340B0D2E54D37AD951926910BEEA9E110EC244D48694027G" TargetMode="External"/><Relationship Id="rId826" Type="http://schemas.openxmlformats.org/officeDocument/2006/relationships/hyperlink" Target="consultantplus://offline/ref=0DA8F373DABD02B41C7C5D912E013D48DB87B06ECB747DF3D01501FB104E612A0C83D340B0D2EB4531AD951926910BEEA9E110EC244D48694027G" TargetMode="External"/><Relationship Id="rId868" Type="http://schemas.openxmlformats.org/officeDocument/2006/relationships/hyperlink" Target="consultantplus://offline/ref=0DA8F373DABD02B41C7C5D912E013D48DB87B06ECB747DF3D01501FB104E612A0C83D340B0D2E54531AD951926910BEEA9E110EC244D48694027G" TargetMode="External"/><Relationship Id="rId1011" Type="http://schemas.openxmlformats.org/officeDocument/2006/relationships/hyperlink" Target="consultantplus://offline/ref=BF0FDC70C34B9F1579F772E9D21FFE0B297BE7EF2179122A7B0E2707ABA3CBE76DAF6F9936A89527715ACCEA35EFDF12C6B8322A8745AAA55325G" TargetMode="External"/><Relationship Id="rId1053" Type="http://schemas.openxmlformats.org/officeDocument/2006/relationships/hyperlink" Target="consultantplus://offline/ref=BF0FDC70C34B9F1579F772E9D21FFE0B297BE7EF2179122A7B0E2707ABA3CBE76DAF6F9936A89627755ACCEA35EFDF12C6B8322A8745AAA55325G" TargetMode="External"/><Relationship Id="rId258" Type="http://schemas.openxmlformats.org/officeDocument/2006/relationships/hyperlink" Target="consultantplus://offline/ref=0DA8F373DABD02B41C7C5D912E013D48DB87B06ECB747DF3D01501FB104E612A0C83D340B0D2E84C33AD951926910BEEA9E110EC244D48694027G" TargetMode="External"/><Relationship Id="rId465" Type="http://schemas.openxmlformats.org/officeDocument/2006/relationships/hyperlink" Target="consultantplus://offline/ref=0DA8F373DABD02B41C7C5D912E013D48DB87B06ECB747DF3D01501FB104E612A0C83D340B0D3ED4135AD951926910BEEA9E110EC244D48694027G" TargetMode="External"/><Relationship Id="rId630" Type="http://schemas.openxmlformats.org/officeDocument/2006/relationships/hyperlink" Target="consultantplus://offline/ref=0DA8F373DABD02B41C7C5D912E013D48DB87B06ECB747DF3D01501FB104E612A0C83D340B0D2ED4D3BAD951926910BEEA9E110EC244D48694027G" TargetMode="External"/><Relationship Id="rId672" Type="http://schemas.openxmlformats.org/officeDocument/2006/relationships/hyperlink" Target="consultantplus://offline/ref=0DA8F373DABD02B41C7C5D912E013D48DB87B06ECB747DF3D01501FB104E612A0C83D340B0D2E54D3BAD951926910BEEA9E110EC244D48694027G" TargetMode="External"/><Relationship Id="rId728" Type="http://schemas.openxmlformats.org/officeDocument/2006/relationships/hyperlink" Target="consultantplus://offline/ref=0DA8F373DABD02B41C7C5D912E013D48DB87B06ECB747DF3D01501FB104E612A0C83D340B0D2EA4035AD951926910BEEA9E110EC244D48694027G" TargetMode="External"/><Relationship Id="rId935" Type="http://schemas.openxmlformats.org/officeDocument/2006/relationships/hyperlink" Target="consultantplus://offline/ref=0DA8F373DABD02B41C7C5D912E013D48DB87B06ECB747DF3D01501FB104E612A0C83D340B0D2E54433AD951926910BEEA9E110EC244D48694027G" TargetMode="External"/><Relationship Id="rId1095" Type="http://schemas.openxmlformats.org/officeDocument/2006/relationships/hyperlink" Target="consultantplus://offline/ref=BF0FDC70C34B9F1579F772E9D21FFE0B297BEEEF207E122A7B0E2707ABA3CBE76DAF6F9935AB9D21725ACCEA35EFDF12C6B8322A8745AAA55325G" TargetMode="External"/><Relationship Id="rId22" Type="http://schemas.openxmlformats.org/officeDocument/2006/relationships/hyperlink" Target="consultantplus://offline/ref=0DA8F373DABD02B41C7C439C386D6741DA8BE662C17373A38F4A5AA647476B7D4BCC8A02F7D9EC4433A6C141699057AAFAF210EE244F4C7504A8234C2AG" TargetMode="External"/><Relationship Id="rId64" Type="http://schemas.openxmlformats.org/officeDocument/2006/relationships/hyperlink" Target="consultantplus://offline/ref=0DA8F373DABD02B41C7C439C386D6741DA8BE662C17273A2894A5AA647476B7D4BCC8A02F7D9EC4433A6C34C699057AAFAF210EE244F4C7504A8234C2AG" TargetMode="External"/><Relationship Id="rId118" Type="http://schemas.openxmlformats.org/officeDocument/2006/relationships/hyperlink" Target="consultantplus://offline/ref=0DA8F373DABD02B41C7C439C386D6741DA8BE662C17672A28E4A5AA647476B7D4BCC8A02F7D9EC4433A6C34E699057AAFAF210EE244F4C7504A8234C2AG" TargetMode="External"/><Relationship Id="rId325" Type="http://schemas.openxmlformats.org/officeDocument/2006/relationships/hyperlink" Target="consultantplus://offline/ref=0DA8F373DABD02B41C7C5D912E013D48DB87B06ECB747DF3D01501FB104E612A0C83D340B0D2EA4531AD951926910BEEA9E110EC244D48694027G" TargetMode="External"/><Relationship Id="rId367" Type="http://schemas.openxmlformats.org/officeDocument/2006/relationships/hyperlink" Target="consultantplus://offline/ref=0DA8F373DABD02B41C7C5D912E013D48DB87B06ECB747DF3D01501FB104E612A0C83D340B0D2EA4D33AD951926910BEEA9E110EC244D48694027G" TargetMode="External"/><Relationship Id="rId532" Type="http://schemas.openxmlformats.org/officeDocument/2006/relationships/hyperlink" Target="consultantplus://offline/ref=0DA8F373DABD02B41C7C5D912E013D48DB87B06ECB747DF3D01501FB104E612A0C83D340B0D3EF4635AD951926910BEEA9E110EC244D48694027G" TargetMode="External"/><Relationship Id="rId574" Type="http://schemas.openxmlformats.org/officeDocument/2006/relationships/hyperlink" Target="consultantplus://offline/ref=0DA8F373DABD02B41C7C5D912E013D48DB87B96ECA737DF3D01501FB104E612A0C83D340B3D1E54330AD951926910BEEA9E110EC244D48694027G" TargetMode="External"/><Relationship Id="rId977" Type="http://schemas.openxmlformats.org/officeDocument/2006/relationships/hyperlink" Target="consultantplus://offline/ref=BF0FDC70C34B9F1579F772E9D21FFE0B297BE7EF2179122A7B0E2707ABA3CBE76DAF6F9936A89424735ACCEA35EFDF12C6B8322A8745AAA55325G" TargetMode="External"/><Relationship Id="rId171" Type="http://schemas.openxmlformats.org/officeDocument/2006/relationships/hyperlink" Target="consultantplus://offline/ref=0DA8F373DABD02B41C7C5D912E013D48DB87B96ECA737DF3D01501FB104E612A0C83D340B3D5E84C31AD951926910BEEA9E110EC244D48694027G" TargetMode="External"/><Relationship Id="rId227" Type="http://schemas.openxmlformats.org/officeDocument/2006/relationships/hyperlink" Target="consultantplus://offline/ref=0DA8F373DABD02B41C7C5D912E013D48DB87B96ECA737DF3D01501FB104E612A0C83D340B3D1E9463BAD951926910BEEA9E110EC244D48694027G" TargetMode="External"/><Relationship Id="rId781" Type="http://schemas.openxmlformats.org/officeDocument/2006/relationships/hyperlink" Target="consultantplus://offline/ref=0DA8F373DABD02B41C7C5D912E013D48DB87B06ECB747DF3D01501FB104E612A0C83D340B0D2EF4233AD951926910BEEA9E110EC244D48694027G" TargetMode="External"/><Relationship Id="rId837" Type="http://schemas.openxmlformats.org/officeDocument/2006/relationships/hyperlink" Target="consultantplus://offline/ref=0DA8F373DABD02B41C7C5D912E013D48DB87B06ECB747DF3D01501FB104E612A0C83D340B0D2EB4737AD951926910BEEA9E110EC244D48694027G" TargetMode="External"/><Relationship Id="rId879" Type="http://schemas.openxmlformats.org/officeDocument/2006/relationships/hyperlink" Target="consultantplus://offline/ref=0DA8F373DABD02B41C7C5D912E013D48DB87B06ECB747DF3D01501FB104E612A0C83D340B0D2E54737AD951926910BEEA9E110EC244D48694027G" TargetMode="External"/><Relationship Id="rId1022" Type="http://schemas.openxmlformats.org/officeDocument/2006/relationships/hyperlink" Target="consultantplus://offline/ref=BF0FDC70C34B9F1579F772E9D21FFE0B297BE7EF2179122A7B0E2707ABA3CBE76DAF6F9936A895257F5ACCEA35EFDF12C6B8322A8745AAA55325G" TargetMode="External"/><Relationship Id="rId269" Type="http://schemas.openxmlformats.org/officeDocument/2006/relationships/hyperlink" Target="consultantplus://offline/ref=0DA8F373DABD02B41C7C5D912E013D48DB87B06ECB747DF3D01501FB104E612A0C83D340B0D2EB4431AD951926910BEEA9E110EC244D48694027G" TargetMode="External"/><Relationship Id="rId434" Type="http://schemas.openxmlformats.org/officeDocument/2006/relationships/hyperlink" Target="consultantplus://offline/ref=0DA8F373DABD02B41C7C5D912E013D48DB87B06ECB747DF3D01501FB104E612A0C83D340B0D2E44535AD951926910BEEA9E110EC244D48694027G" TargetMode="External"/><Relationship Id="rId476" Type="http://schemas.openxmlformats.org/officeDocument/2006/relationships/hyperlink" Target="consultantplus://offline/ref=0DA8F373DABD02B41C7C5D912E013D48DB87B06ECB747DF3D01501FB104E612A0C83D340B0D3ED433BAD951926910BEEA9E110EC244D48694027G" TargetMode="External"/><Relationship Id="rId641" Type="http://schemas.openxmlformats.org/officeDocument/2006/relationships/hyperlink" Target="consultantplus://offline/ref=0DA8F373DABD02B41C7C5D912E013D48DB87B06ECB747DF3D01501FB104E612A0C83D340B0D2EC463BAD951926910BEEA9E110EC244D48694027G" TargetMode="External"/><Relationship Id="rId683" Type="http://schemas.openxmlformats.org/officeDocument/2006/relationships/hyperlink" Target="consultantplus://offline/ref=0DA8F373DABD02B41C7C5D912E013D48DB87B06ECB747DF3D01501FB104E612A0C83D340B0D2E44633AD951926910BEEA9E110EC244D48694027G" TargetMode="External"/><Relationship Id="rId739" Type="http://schemas.openxmlformats.org/officeDocument/2006/relationships/hyperlink" Target="consultantplus://offline/ref=0DA8F373DABD02B41C7C5D912E013D48DB87B96ECA737DF3D01501FB104E612A0C83D340B3D1E54232AD951926910BEEA9E110EC244D48694027G" TargetMode="External"/><Relationship Id="rId890" Type="http://schemas.openxmlformats.org/officeDocument/2006/relationships/hyperlink" Target="consultantplus://offline/ref=0DA8F373DABD02B41C7C5D912E013D48DB87B06ECB747DF3D01501FB104E612A0C83D340B0D2E44733AD951926910BEEA9E110EC244D48694027G" TargetMode="External"/><Relationship Id="rId904" Type="http://schemas.openxmlformats.org/officeDocument/2006/relationships/hyperlink" Target="consultantplus://offline/ref=0DA8F373DABD02B41C7C5D912E013D48DB87B06ECB747DF3D01501FB104E612A0C83D340B0D2E44233AD951926910BEEA9E110EC244D48694027G" TargetMode="External"/><Relationship Id="rId1064" Type="http://schemas.openxmlformats.org/officeDocument/2006/relationships/hyperlink" Target="consultantplus://offline/ref=BF0FDC70C34B9F1579F76CE4C473A4022877B1E3287C1B7E21517C5AFCAAC1B02AE036DB71A2952377529CBB7AEE835695AB32288747AEB9361B01552AG" TargetMode="External"/><Relationship Id="rId33" Type="http://schemas.openxmlformats.org/officeDocument/2006/relationships/hyperlink" Target="consultantplus://offline/ref=0DA8F373DABD02B41C7C5D912E013D48DB85B067C77F7DF3D01501FB104E612A1E838B4CB3D2F34437B8C348604C25G" TargetMode="External"/><Relationship Id="rId129" Type="http://schemas.openxmlformats.org/officeDocument/2006/relationships/hyperlink" Target="consultantplus://offline/ref=0DA8F373DABD02B41C7C439C386D6741DA8BE662C47E73AEDA1D58F712496E751B969A14BED4EB5A33A2DF4A62C64027G" TargetMode="External"/><Relationship Id="rId280" Type="http://schemas.openxmlformats.org/officeDocument/2006/relationships/hyperlink" Target="consultantplus://offline/ref=0DA8F373DABD02B41C7C5D912E013D48DB87B06ECB747DF3D01501FB104E612A0C83D340B0D2EB4637AD951926910BEEA9E110EC244D48694027G" TargetMode="External"/><Relationship Id="rId336" Type="http://schemas.openxmlformats.org/officeDocument/2006/relationships/hyperlink" Target="consultantplus://offline/ref=0DA8F373DABD02B41C7C5D912E013D48DB87B06ECB747DF3D01501FB104E612A0C83D340B0D2EA4737AD951926910BEEA9E110EC244D48694027G" TargetMode="External"/><Relationship Id="rId501" Type="http://schemas.openxmlformats.org/officeDocument/2006/relationships/hyperlink" Target="consultantplus://offline/ref=0DA8F373DABD02B41C7C5D912E013D48DB87B06ECB747DF3D01501FB104E612A0C83D340B0D3EC4733AD951926910BEEA9E110EC244D48694027G" TargetMode="External"/><Relationship Id="rId543" Type="http://schemas.openxmlformats.org/officeDocument/2006/relationships/hyperlink" Target="consultantplus://offline/ref=0DA8F373DABD02B41C7C5D912E013D48DB87B06ECB747DF3D01501FB104E612A0C83D340B0D3EF4133AD951926910BEEA9E110EC244D48694027G" TargetMode="External"/><Relationship Id="rId946" Type="http://schemas.openxmlformats.org/officeDocument/2006/relationships/hyperlink" Target="consultantplus://offline/ref=BF0FDC70C34B9F1579F772E9D21FFE0B297BE7EF2179122A7B0E2707ABA3CBE76DAF6F9936A89422755ACCEA35EFDF12C6B8322A8745AAA55325G" TargetMode="External"/><Relationship Id="rId988" Type="http://schemas.openxmlformats.org/officeDocument/2006/relationships/hyperlink" Target="consultantplus://offline/ref=BF0FDC70C34B9F1579F772E9D21FFE0B297BE7EF2179122A7B0E2707ABA3CBE76DAF6F9936A8942A715ACCEA35EFDF12C6B8322A8745AAA55325G" TargetMode="External"/><Relationship Id="rId75" Type="http://schemas.openxmlformats.org/officeDocument/2006/relationships/hyperlink" Target="consultantplus://offline/ref=0DA8F373DABD02B41C7C5D912E013D48DB85BE6FC5717DF3D01501FB104E612A0C83D340B3D4EE403BAD951926910BEEA9E110EC244D48694027G" TargetMode="External"/><Relationship Id="rId140" Type="http://schemas.openxmlformats.org/officeDocument/2006/relationships/hyperlink" Target="consultantplus://offline/ref=0DA8F373DABD02B41C7C439C386D6741DA8BE662C57F72A4871750AE1E4B697A44938F05E6D9ED422DA6C55660C4044E2FG" TargetMode="External"/><Relationship Id="rId182" Type="http://schemas.openxmlformats.org/officeDocument/2006/relationships/hyperlink" Target="consultantplus://offline/ref=0DA8F373DABD02B41C7C5D912E013D48DB87B96ECA737DF3D01501FB104E612A0C83D340B3D6EB4C30AD951926910BEEA9E110EC244D48694027G" TargetMode="External"/><Relationship Id="rId378" Type="http://schemas.openxmlformats.org/officeDocument/2006/relationships/hyperlink" Target="consultantplus://offline/ref=0DA8F373DABD02B41C7C5D912E013D48DB87B06ECB747DF3D01501FB104E612A0C83D340B0D2E54537AD951926910BEEA9E110EC244D48694027G" TargetMode="External"/><Relationship Id="rId403" Type="http://schemas.openxmlformats.org/officeDocument/2006/relationships/hyperlink" Target="consultantplus://offline/ref=0DA8F373DABD02B41C7C5D912E013D48DB87B06ECB747DF3D01501FB104E612A0C83D340B0D2E54233AD951926910BEEA9E110EC244D48694027G" TargetMode="External"/><Relationship Id="rId585" Type="http://schemas.openxmlformats.org/officeDocument/2006/relationships/hyperlink" Target="consultantplus://offline/ref=0DA8F373DABD02B41C7C5D912E013D48DB87B96ECA737DF3D01501FB104E612A0C83D340B3D1E54332AD951926910BEEA9E110EC244D48694027G" TargetMode="External"/><Relationship Id="rId750" Type="http://schemas.openxmlformats.org/officeDocument/2006/relationships/hyperlink" Target="consultantplus://offline/ref=0DA8F373DABD02B41C7C5D912E013D48DB87B96ECA737DF3D01501FB104E612A0C83D340B3D1E54634AD951926910BEEA9E110EC244D48694027G" TargetMode="External"/><Relationship Id="rId792" Type="http://schemas.openxmlformats.org/officeDocument/2006/relationships/hyperlink" Target="consultantplus://offline/ref=0DA8F373DABD02B41C7C5D912E013D48DB87B06ECB747DF3D01501FB104E612A0C83D340B0D2EE403BAD951926910BEEA9E110EC244D48694027G" TargetMode="External"/><Relationship Id="rId806" Type="http://schemas.openxmlformats.org/officeDocument/2006/relationships/hyperlink" Target="consultantplus://offline/ref=0DA8F373DABD02B41C7C5D912E013D48DB87B06ECB747DF3D01501FB104E612A0C83D340B0D2E8423BAD951926910BEEA9E110EC244D48694027G" TargetMode="External"/><Relationship Id="rId848" Type="http://schemas.openxmlformats.org/officeDocument/2006/relationships/hyperlink" Target="consultantplus://offline/ref=0DA8F373DABD02B41C7C5D912E013D48DB87B06ECB747DF3D01501FB104E612A0C83D340B0D2EB4135AD951926910BEEA9E110EC244D48694027G" TargetMode="External"/><Relationship Id="rId1033" Type="http://schemas.openxmlformats.org/officeDocument/2006/relationships/hyperlink" Target="consultantplus://offline/ref=BF0FDC70C34B9F1579F772E9D21FFE0B297BE7EF2179122A7B0E2707ABA3CBE76DAF6F9936A99120715ACCEA35EFDF12C6B8322A8745AAA55325G" TargetMode="External"/><Relationship Id="rId6" Type="http://schemas.openxmlformats.org/officeDocument/2006/relationships/hyperlink" Target="consultantplus://offline/ref=0DA8F373DABD02B41C7C439C386D6741DA8BE662C2727EA6894A5AA647476B7D4BCC8A02F7D9EC4433A6C141699057AAFAF210EE244F4C7504A8234C2AG" TargetMode="External"/><Relationship Id="rId238" Type="http://schemas.openxmlformats.org/officeDocument/2006/relationships/hyperlink" Target="consultantplus://offline/ref=0DA8F373DABD02B41C7C5D912E013D48DB87B06ECB747DF3D01501FB104E612A0C83D340B0D2E84733AD951926910BEEA9E110EC244D48694027G" TargetMode="External"/><Relationship Id="rId445" Type="http://schemas.openxmlformats.org/officeDocument/2006/relationships/hyperlink" Target="consultantplus://offline/ref=0DA8F373DABD02B41C7C5D912E013D48DB87B06ECB747DF3D01501FB104E612A0C83D340B0D3ED4535AD951926910BEEA9E110EC244D48694027G" TargetMode="External"/><Relationship Id="rId487" Type="http://schemas.openxmlformats.org/officeDocument/2006/relationships/hyperlink" Target="consultantplus://offline/ref=0DA8F373DABD02B41C7C5D912E013D48DB87B06ECB747DF3D01501FB104E612A0C83D340B0D3EC4433AD951926910BEEA9E110EC244D48694027G" TargetMode="External"/><Relationship Id="rId610" Type="http://schemas.openxmlformats.org/officeDocument/2006/relationships/hyperlink" Target="consultantplus://offline/ref=0DA8F373DABD02B41C7C5D912E013D48DB87B06ECB747DF3D01501FB104E612A0C83D340B0D2ED453BAD951926910BEEA9E110EC244D48694027G" TargetMode="External"/><Relationship Id="rId652" Type="http://schemas.openxmlformats.org/officeDocument/2006/relationships/hyperlink" Target="consultantplus://offline/ref=0DA8F373DABD02B41C7C5D912E013D48DB87B06ECB747DF3D01501FB104E612A0C83D340B0D2E5413BAD951926910BEEA9E110EC244D48694027G" TargetMode="External"/><Relationship Id="rId694" Type="http://schemas.openxmlformats.org/officeDocument/2006/relationships/hyperlink" Target="consultantplus://offline/ref=0DA8F373DABD02B41C7C5D912E013D48DB87B06ECB747DF3D01501FB104E612A0C83D340B0D2EC4D37AD951926910BEEA9E110EC244D48694027G" TargetMode="External"/><Relationship Id="rId708" Type="http://schemas.openxmlformats.org/officeDocument/2006/relationships/hyperlink" Target="consultantplus://offline/ref=0DA8F373DABD02B41C7C5D912E013D48DB87B06ECB747DF3D01501FB104E612A0C83D340B0D2EA4435AD951926910BEEA9E110EC244D48694027G" TargetMode="External"/><Relationship Id="rId915" Type="http://schemas.openxmlformats.org/officeDocument/2006/relationships/hyperlink" Target="consultantplus://offline/ref=0DA8F373DABD02B41C7C5D912E013D48DB87B06ECB747DF3D01501FB104E612A0C83D340B0D2E44C31AD951926910BEEA9E110EC244D48694027G" TargetMode="External"/><Relationship Id="rId1075" Type="http://schemas.openxmlformats.org/officeDocument/2006/relationships/hyperlink" Target="consultantplus://offline/ref=BF0FDC70C34B9F1579F772E9D21FFE0B297BEEEF207E122A7B0E2707ABA3CBE76DAF6F9935AE952B735ACCEA35EFDF12C6B8322A8745AAA55325G" TargetMode="External"/><Relationship Id="rId291" Type="http://schemas.openxmlformats.org/officeDocument/2006/relationships/hyperlink" Target="consultantplus://offline/ref=0DA8F373DABD02B41C7C5D912E013D48DB87B06ECB747DF3D01501FB104E612A0C83D340B0D2EB4035AD951926910BEEA9E110EC244D48694027G" TargetMode="External"/><Relationship Id="rId305" Type="http://schemas.openxmlformats.org/officeDocument/2006/relationships/hyperlink" Target="consultantplus://offline/ref=0DA8F373DABD02B41C7C5D912E013D48DB87B06ECB747DF3D01501FB104E612A0C83D340B0D2EB4337AD951926910BEEA9E110EC244D48694027G" TargetMode="External"/><Relationship Id="rId347" Type="http://schemas.openxmlformats.org/officeDocument/2006/relationships/hyperlink" Target="consultantplus://offline/ref=0DA8F373DABD02B41C7C5D912E013D48DB87B06ECB747DF3D01501FB104E612A0C83D340B0D2EA4135AD951926910BEEA9E110EC244D48694027G" TargetMode="External"/><Relationship Id="rId512" Type="http://schemas.openxmlformats.org/officeDocument/2006/relationships/hyperlink" Target="consultantplus://offline/ref=0DA8F373DABD02B41C7C5D912E013D48DB87B06ECB747DF3D01501FB104E612A0C83D340B0D3EC4137AD951926910BEEA9E110EC244D48694027G" TargetMode="External"/><Relationship Id="rId957" Type="http://schemas.openxmlformats.org/officeDocument/2006/relationships/hyperlink" Target="consultantplus://offline/ref=BF0FDC70C34B9F1579F772E9D21FFE0B297BE7EF2179122A7B0E2707ABA3CBE76DAF6F9936A89420735ACCEA35EFDF12C6B8322A8745AAA55325G" TargetMode="External"/><Relationship Id="rId999" Type="http://schemas.openxmlformats.org/officeDocument/2006/relationships/hyperlink" Target="consultantplus://offline/ref=BF0FDC70C34B9F1579F772E9D21FFE0B297BE7EF2179122A7B0E2707ABA3CBE76DAF6F9936A89521775ACCEA35EFDF12C6B8322A8745AAA55325G" TargetMode="External"/><Relationship Id="rId1100" Type="http://schemas.openxmlformats.org/officeDocument/2006/relationships/hyperlink" Target="consultantplus://offline/ref=BF0FDC70C34B9F1579F772E9D21FFE0B297BEEEF207E122A7B0E2707ABA3CBE76DAF6F9935AA90217F5ACCEA35EFDF12C6B8322A8745AAA55325G" TargetMode="External"/><Relationship Id="rId44" Type="http://schemas.openxmlformats.org/officeDocument/2006/relationships/hyperlink" Target="consultantplus://offline/ref=0DA8F373DABD02B41C7C439C386D6741DA8BE662C17672A28E4A5AA647476B7D4BCC8A02F7D9EC4433A6C048699057AAFAF210EE244F4C7504A8234C2AG" TargetMode="External"/><Relationship Id="rId86" Type="http://schemas.openxmlformats.org/officeDocument/2006/relationships/hyperlink" Target="consultantplus://offline/ref=0DA8F373DABD02B41C7C5D912E013D48DB85BE6BC1737DF3D01501FB104E612A1E838B4CB3D2F34437B8C348604C25G" TargetMode="External"/><Relationship Id="rId151" Type="http://schemas.openxmlformats.org/officeDocument/2006/relationships/hyperlink" Target="consultantplus://offline/ref=0DA8F373DABD02B41C7C439C386D6741DA8BE662C17473A78D4A5AA647476B7D4BCC8A02F7D9EC4433A6C04D699057AAFAF210EE244F4C7504A8234C2AG" TargetMode="External"/><Relationship Id="rId389" Type="http://schemas.openxmlformats.org/officeDocument/2006/relationships/hyperlink" Target="consultantplus://offline/ref=0DA8F373DABD02B41C7C5D912E013D48DB87B06ECB747DF3D01501FB104E612A0C83D340B0D2E54735AD951926910BEEA9E110EC244D48694027G" TargetMode="External"/><Relationship Id="rId554" Type="http://schemas.openxmlformats.org/officeDocument/2006/relationships/hyperlink" Target="consultantplus://offline/ref=0DA8F373DABD02B41C7C5D912E013D48DB87B96ECA737DF3D01501FB104E612A1E838B4CB3D2F34437B8C348604C25G" TargetMode="External"/><Relationship Id="rId596" Type="http://schemas.openxmlformats.org/officeDocument/2006/relationships/hyperlink" Target="consultantplus://offline/ref=0DA8F373DABD02B41C7C5D912E013D48DB87B96ECA737DF3D01501FB104E612A0C83D340B3D1EA4433AD951926910BEEA9E110EC244D48694027G" TargetMode="External"/><Relationship Id="rId761" Type="http://schemas.openxmlformats.org/officeDocument/2006/relationships/hyperlink" Target="consultantplus://offline/ref=0DA8F373DABD02B41C7C5D912E013D48DB87B96ECA737DF3D01501FB104E612A0C83D340B3D1E54132AD951926910BEEA9E110EC244D48694027G" TargetMode="External"/><Relationship Id="rId817" Type="http://schemas.openxmlformats.org/officeDocument/2006/relationships/hyperlink" Target="consultantplus://offline/ref=0DA8F373DABD02B41C7C5D912E013D48DB87B06ECB747DF3D01501FB104E612A0C83D340B0D2E84D37AD951926910BEEA9E110EC244D48694027G" TargetMode="External"/><Relationship Id="rId859" Type="http://schemas.openxmlformats.org/officeDocument/2006/relationships/hyperlink" Target="consultantplus://offline/ref=0DA8F373DABD02B41C7C5D912E013D48DB87B06ECB747DF3D01501FB104E612A0C83D340B0D2EB433BAD951926910BEEA9E110EC244D48694027G" TargetMode="External"/><Relationship Id="rId1002" Type="http://schemas.openxmlformats.org/officeDocument/2006/relationships/hyperlink" Target="consultantplus://offline/ref=BF0FDC70C34B9F1579F772E9D21FFE0B297BE7EF2179122A7B0E2707ABA3CBE76DAF6F9936A89521715ACCEA35EFDF12C6B8322A8745AAA55325G" TargetMode="External"/><Relationship Id="rId193" Type="http://schemas.openxmlformats.org/officeDocument/2006/relationships/hyperlink" Target="consultantplus://offline/ref=0DA8F373DABD02B41C7C5D912E013D48DB87B96ECA737DF3D01501FB104E612A1E838B4CB3D2F34437B8C348604C25G" TargetMode="External"/><Relationship Id="rId207" Type="http://schemas.openxmlformats.org/officeDocument/2006/relationships/hyperlink" Target="consultantplus://offline/ref=0DA8F373DABD02B41C7C5D912E013D48DB87B96ECA737DF3D01501FB104E612A0C83D340B3D5E9453BAD951926910BEEA9E110EC244D48694027G" TargetMode="External"/><Relationship Id="rId249" Type="http://schemas.openxmlformats.org/officeDocument/2006/relationships/hyperlink" Target="consultantplus://offline/ref=0DA8F373DABD02B41C7C5D912E013D48DB87B06ECB747DF3D01501FB104E612A0C83D340B0D2E84231AD951926910BEEA9E110EC244D48694027G" TargetMode="External"/><Relationship Id="rId414" Type="http://schemas.openxmlformats.org/officeDocument/2006/relationships/hyperlink" Target="consultantplus://offline/ref=0DA8F373DABD02B41C7C5D912E013D48DB87B06ECB747DF3D01501FB104E612A0C83D340B0D2E54C31AD951926910BEEA9E110EC244D48694027G" TargetMode="External"/><Relationship Id="rId456" Type="http://schemas.openxmlformats.org/officeDocument/2006/relationships/hyperlink" Target="consultantplus://offline/ref=0DA8F373DABD02B41C7C5D912E013D48DB87B06ECB747DF3D01501FB104E612A0C83D340B0D3ED473BAD951926910BEEA9E110EC244D48694027G" TargetMode="External"/><Relationship Id="rId498" Type="http://schemas.openxmlformats.org/officeDocument/2006/relationships/hyperlink" Target="consultantplus://offline/ref=0DA8F373DABD02B41C7C5D912E013D48DB87B06ECB747DF3D01501FB104E612A0C83D340B0D3EC4637AD951926910BEEA9E110EC244D48694027G" TargetMode="External"/><Relationship Id="rId621" Type="http://schemas.openxmlformats.org/officeDocument/2006/relationships/hyperlink" Target="consultantplus://offline/ref=0DA8F373DABD02B41C7C5D912E013D48DB87B06ECB747DF3D01501FB104E612A0C83D340B0D2ED4237AD951926910BEEA9E110EC244D48694027G" TargetMode="External"/><Relationship Id="rId663" Type="http://schemas.openxmlformats.org/officeDocument/2006/relationships/hyperlink" Target="consultantplus://offline/ref=0DA8F373DABD02B41C7C5D912E013D48DB87B06ECB747DF3D01501FB104E612A0C83D340B0D2E54C33AD951926910BEEA9E110EC244D48694027G" TargetMode="External"/><Relationship Id="rId870" Type="http://schemas.openxmlformats.org/officeDocument/2006/relationships/hyperlink" Target="consultantplus://offline/ref=0DA8F373DABD02B41C7C5D912E013D48DB87B06ECB747DF3D01501FB104E612A0C83D340B0D2E54535AD951926910BEEA9E110EC244D48694027G" TargetMode="External"/><Relationship Id="rId1044" Type="http://schemas.openxmlformats.org/officeDocument/2006/relationships/hyperlink" Target="consultantplus://offline/ref=BF0FDC70C34B9F1579F772E9D21FFE0B297BE7EF2179122A7B0E2707ABA3CBE76DAF6F9936A89621755ACCEA35EFDF12C6B8322A8745AAA55325G" TargetMode="External"/><Relationship Id="rId1086" Type="http://schemas.openxmlformats.org/officeDocument/2006/relationships/hyperlink" Target="consultantplus://offline/ref=BF0FDC70C34B9F1579F772E9D21FFE0B297BEEEF207E122A7B0E2707ABA3CBE76DAF6F9935AE9C2B705ACCEA35EFDF12C6B8322A8745AAA55325G" TargetMode="External"/><Relationship Id="rId13" Type="http://schemas.openxmlformats.org/officeDocument/2006/relationships/hyperlink" Target="consultantplus://offline/ref=0DA8F373DABD02B41C7C439C386D6741DA8BE662C17774A38B4A5AA647476B7D4BCC8A02F7D9EC4433A6C141699057AAFAF210EE244F4C7504A8234C2AG" TargetMode="External"/><Relationship Id="rId109" Type="http://schemas.openxmlformats.org/officeDocument/2006/relationships/hyperlink" Target="consultantplus://offline/ref=0DA8F373DABD02B41C7C439C386D6741DA8BE662C17575A48B4A5AA647476B7D4BCC8A02F7D9EC4433A6C04B699057AAFAF210EE244F4C7504A8234C2AG" TargetMode="External"/><Relationship Id="rId260" Type="http://schemas.openxmlformats.org/officeDocument/2006/relationships/hyperlink" Target="consultantplus://offline/ref=0DA8F373DABD02B41C7C5D912E013D48DB87B96ECA737DF3D01501FB104E612A0C83D340B3D1E84333AD951926910BEEA9E110EC244D48694027G" TargetMode="External"/><Relationship Id="rId316" Type="http://schemas.openxmlformats.org/officeDocument/2006/relationships/hyperlink" Target="consultantplus://offline/ref=0DA8F373DABD02B41C7C5D912E013D48DB87B06ECB747DF3D01501FB104E612A0C83D340B0D2EB4D37AD951926910BEEA9E110EC244D48694027G" TargetMode="External"/><Relationship Id="rId523" Type="http://schemas.openxmlformats.org/officeDocument/2006/relationships/hyperlink" Target="consultantplus://offline/ref=0DA8F373DABD02B41C7C5D912E013D48DB87B06ECB747DF3D01501FB104E612A0C83D340B0D3EC4335AD951926910BEEA9E110EC244D48694027G" TargetMode="External"/><Relationship Id="rId719" Type="http://schemas.openxmlformats.org/officeDocument/2006/relationships/hyperlink" Target="consultantplus://offline/ref=0DA8F373DABD02B41C7C5D912E013D48DB87B06ECB747DF3D01501FB104E612A0C83D340B0D2EA463BAD951926910BEEA9E110EC244D48694027G" TargetMode="External"/><Relationship Id="rId926" Type="http://schemas.openxmlformats.org/officeDocument/2006/relationships/hyperlink" Target="consultantplus://offline/ref=0DA8F373DABD02B41C7C5D912E013D48DB87B06ECB747DF3D01501FB104E612A0C83D340B0D2EA4333AD951926910BEEA9E110EC244D48694027G" TargetMode="External"/><Relationship Id="rId968" Type="http://schemas.openxmlformats.org/officeDocument/2006/relationships/hyperlink" Target="consultantplus://offline/ref=BF0FDC70C34B9F1579F772E9D21FFE0B297BE7EF2179122A7B0E2707ABA3CBE76DAF6F9936A89426715ACCEA35EFDF12C6B8322A8745AAA55325G" TargetMode="External"/><Relationship Id="rId55" Type="http://schemas.openxmlformats.org/officeDocument/2006/relationships/hyperlink" Target="consultantplus://offline/ref=0DA8F373DABD02B41C7C439C386D6741DA8BE662C17774A38B4A5AA647476B7D4BCC8A02F7D9EC4433A6C041699057AAFAF210EE244F4C7504A8234C2AG" TargetMode="External"/><Relationship Id="rId97" Type="http://schemas.openxmlformats.org/officeDocument/2006/relationships/hyperlink" Target="consultantplus://offline/ref=0DA8F373DABD02B41C7C5D912E013D48DB85BF6FC47E7DF3D01501FB104E612A1E838B4CB3D2F34437B8C348604C25G" TargetMode="External"/><Relationship Id="rId120" Type="http://schemas.openxmlformats.org/officeDocument/2006/relationships/hyperlink" Target="consultantplus://offline/ref=0DA8F373DABD02B41C7C439C386D6741DA8BE662C1727FAD854A5AA647476B7D4BCC8A02F7D9EC4433A6C34B699057AAFAF210EE244F4C7504A8234C2AG" TargetMode="External"/><Relationship Id="rId358" Type="http://schemas.openxmlformats.org/officeDocument/2006/relationships/hyperlink" Target="consultantplus://offline/ref=0DA8F373DABD02B41C7C5D912E013D48DB87B06ECB747DF3D01501FB104E612A0C83D340B0D2EA4335AD951926910BEEA9E110EC244D48694027G" TargetMode="External"/><Relationship Id="rId565" Type="http://schemas.openxmlformats.org/officeDocument/2006/relationships/hyperlink" Target="consultantplus://offline/ref=0DA8F373DABD02B41C7C5D912E013D48DB87B96ECA737DF3D01501FB104E612A0C83D340B3D4EE4D3BAD951926910BEEA9E110EC244D48694027G" TargetMode="External"/><Relationship Id="rId730" Type="http://schemas.openxmlformats.org/officeDocument/2006/relationships/hyperlink" Target="consultantplus://offline/ref=0DA8F373DABD02B41C7C5D912E013D48DB87B06ECB747DF3D01501FB104E612A0C83D340B0D2EA4133AD951926910BEEA9E110EC244D48694027G" TargetMode="External"/><Relationship Id="rId772" Type="http://schemas.openxmlformats.org/officeDocument/2006/relationships/hyperlink" Target="consultantplus://offline/ref=0DA8F373DABD02B41C7C5D912E013D48DB87B06ECB747DF3D01501FB104E612A0C83D340B0D2EF4031AD951926910BEEA9E110EC244D48694027G" TargetMode="External"/><Relationship Id="rId828" Type="http://schemas.openxmlformats.org/officeDocument/2006/relationships/hyperlink" Target="consultantplus://offline/ref=0DA8F373DABD02B41C7C5D912E013D48DB87B06ECB747DF3D01501FB104E612A0C83D340B0D2EB4535AD951926910BEEA9E110EC244D48694027G" TargetMode="External"/><Relationship Id="rId1013" Type="http://schemas.openxmlformats.org/officeDocument/2006/relationships/hyperlink" Target="consultantplus://offline/ref=BF0FDC70C34B9F1579F772E9D21FFE0B297BE7EF2179122A7B0E2707ABA3CBE76DAF6F9936A89526775ACCEA35EFDF12C6B8322A8745AAA55325G" TargetMode="External"/><Relationship Id="rId162" Type="http://schemas.openxmlformats.org/officeDocument/2006/relationships/hyperlink" Target="consultantplus://offline/ref=0DA8F373DABD02B41C7C5D912E013D48DB87B96ECA737DF3D01501FB104E612A0C83D340B3D5ED4236AD951926910BEEA9E110EC244D48694027G" TargetMode="External"/><Relationship Id="rId218" Type="http://schemas.openxmlformats.org/officeDocument/2006/relationships/hyperlink" Target="consultantplus://offline/ref=0DA8F373DABD02B41C7C5D912E013D48DB87B96ECA737DF3D01501FB104E612A0C83D340B3D6E94236AD951926910BEEA9E110EC244D48694027G" TargetMode="External"/><Relationship Id="rId425" Type="http://schemas.openxmlformats.org/officeDocument/2006/relationships/hyperlink" Target="consultantplus://offline/ref=0DA8F373DABD02B41C7C5D912E013D48DB87B06ECB747DF3D01501FB104E612A0C83D340B0D2E54D3BAD951926910BEEA9E110EC244D48694027G" TargetMode="External"/><Relationship Id="rId467" Type="http://schemas.openxmlformats.org/officeDocument/2006/relationships/hyperlink" Target="consultantplus://offline/ref=0DA8F373DABD02B41C7C5D912E013D48DB87B06ECB747DF3D01501FB104E612A0C83D340B0D3ED4233AD951926910BEEA9E110EC244D48694027G" TargetMode="External"/><Relationship Id="rId632" Type="http://schemas.openxmlformats.org/officeDocument/2006/relationships/hyperlink" Target="consultantplus://offline/ref=0DA8F373DABD02B41C7C5D912E013D48DB87B06ECB747DF3D01501FB104E612A0C83D340B0D2EC4431AD951926910BEEA9E110EC244D48694027G" TargetMode="External"/><Relationship Id="rId1055" Type="http://schemas.openxmlformats.org/officeDocument/2006/relationships/hyperlink" Target="consultantplus://offline/ref=BF0FDC70C34B9F1579F772E9D21FFE0B297BE7EF2179122A7B0E2707ABA3CBE76DAF6F9936A89627715ACCEA35EFDF12C6B8322A8745AAA55325G" TargetMode="External"/><Relationship Id="rId1097" Type="http://schemas.openxmlformats.org/officeDocument/2006/relationships/hyperlink" Target="consultantplus://offline/ref=BF0FDC70C34B9F1579F772E9D21FFE0B297BEEEF207E122A7B0E2707ABA3CBE76DAF6F9935AA97217E5ACCEA35EFDF12C6B8322A8745AAA55325G" TargetMode="External"/><Relationship Id="rId271" Type="http://schemas.openxmlformats.org/officeDocument/2006/relationships/hyperlink" Target="consultantplus://offline/ref=0DA8F373DABD02B41C7C5D912E013D48DB87B06ECB747DF3D01501FB104E612A0C83D340B0D2EB4435AD951926910BEEA9E110EC244D48694027G" TargetMode="External"/><Relationship Id="rId674" Type="http://schemas.openxmlformats.org/officeDocument/2006/relationships/hyperlink" Target="consultantplus://offline/ref=0DA8F373DABD02B41C7C5D912E013D48DB87B06ECB747DF3D01501FB104E612A0C83D340B0D2E44431AD951926910BEEA9E110EC244D48694027G" TargetMode="External"/><Relationship Id="rId881" Type="http://schemas.openxmlformats.org/officeDocument/2006/relationships/hyperlink" Target="consultantplus://offline/ref=0DA8F373DABD02B41C7C5D912E013D48DB87B06ECB747DF3D01501FB104E612A0C83D340B0D2E5473BAD951926910BEEA9E110EC244D48694027G" TargetMode="External"/><Relationship Id="rId937" Type="http://schemas.openxmlformats.org/officeDocument/2006/relationships/hyperlink" Target="consultantplus://offline/ref=0DA8F373DABD02B41C7C5D912E013D48DB87B06ECB747DF3D01501FB104E612A0C83D340B0D2E54037AD951926910BEEA9E110EC244D48694027G" TargetMode="External"/><Relationship Id="rId979" Type="http://schemas.openxmlformats.org/officeDocument/2006/relationships/hyperlink" Target="consultantplus://offline/ref=BF0FDC70C34B9F1579F772E9D21FFE0B297BE7EF2179122A7B0E2707ABA3CBE76DAF6F9936A894247F5ACCEA35EFDF12C6B8322A8745AAA55325G" TargetMode="External"/><Relationship Id="rId24" Type="http://schemas.openxmlformats.org/officeDocument/2006/relationships/hyperlink" Target="consultantplus://offline/ref=0DA8F373DABD02B41C7C439C386D6741DA8BE662C27272A1844A5AA647476B7D4BCC8A02F7D9EC4433A6C048699057AAFAF210EE244F4C7504A8234C2AG" TargetMode="External"/><Relationship Id="rId66" Type="http://schemas.openxmlformats.org/officeDocument/2006/relationships/hyperlink" Target="consultantplus://offline/ref=0DA8F373DABD02B41C7C439C386D6741DA8BE662C17573A28D4A5AA647476B7D4BCC8A02F7D9EC4433A6C048699057AAFAF210EE244F4C7504A8234C2AG" TargetMode="External"/><Relationship Id="rId131" Type="http://schemas.openxmlformats.org/officeDocument/2006/relationships/hyperlink" Target="consultantplus://offline/ref=0DA8F373DABD02B41C7C439C386D6741DA8BE662C27776AC871750AE1E4B697A44938F05E6D9ED422DA6C55660C4044E2FG" TargetMode="External"/><Relationship Id="rId327" Type="http://schemas.openxmlformats.org/officeDocument/2006/relationships/hyperlink" Target="consultantplus://offline/ref=0DA8F373DABD02B41C7C5D912E013D48DB87B06ECB747DF3D01501FB104E612A0C83D340B0D2EA4535AD951926910BEEA9E110EC244D48694027G" TargetMode="External"/><Relationship Id="rId369" Type="http://schemas.openxmlformats.org/officeDocument/2006/relationships/hyperlink" Target="consultantplus://offline/ref=0DA8F373DABD02B41C7C5D912E013D48DB87B06ECB747DF3D01501FB104E612A0C83D340B0D2EA4D37AD951926910BEEA9E110EC244D48694027G" TargetMode="External"/><Relationship Id="rId534" Type="http://schemas.openxmlformats.org/officeDocument/2006/relationships/hyperlink" Target="consultantplus://offline/ref=0DA8F373DABD02B41C7C5D912E013D48DB87B06ECB747DF3D01501FB104E612A0C83D340B0D3EF4733AD951926910BEEA9E110EC244D48694027G" TargetMode="External"/><Relationship Id="rId576" Type="http://schemas.openxmlformats.org/officeDocument/2006/relationships/hyperlink" Target="consultantplus://offline/ref=0DA8F373DABD02B41C7C5D912E013D48DB87B96ECA737DF3D01501FB104E612A0C83D340B3D1E54036AD951926910BEEA9E110EC244D48694027G" TargetMode="External"/><Relationship Id="rId741" Type="http://schemas.openxmlformats.org/officeDocument/2006/relationships/hyperlink" Target="consultantplus://offline/ref=0DA8F373DABD02B41C7C5D912E013D48DB87B96ECA737DF3D01501FB104E612A0C83D340B3D1EA4C3BAD951926910BEEA9E110EC244D48694027G" TargetMode="External"/><Relationship Id="rId783" Type="http://schemas.openxmlformats.org/officeDocument/2006/relationships/hyperlink" Target="consultantplus://offline/ref=0DA8F373DABD02B41C7C5D912E013D48DB87B06ECB747DF3D01501FB104E612A0C83D340B0D2EE4631AD951926910BEEA9E110EC244D48694027G" TargetMode="External"/><Relationship Id="rId839" Type="http://schemas.openxmlformats.org/officeDocument/2006/relationships/hyperlink" Target="consultantplus://offline/ref=0DA8F373DABD02B41C7C5D912E013D48DB87B06ECB747DF3D01501FB104E612A0C83D340B0D2EB473BAD951926910BEEA9E110EC244D48694027G" TargetMode="External"/><Relationship Id="rId990" Type="http://schemas.openxmlformats.org/officeDocument/2006/relationships/hyperlink" Target="consultantplus://offline/ref=BF0FDC70C34B9F1579F772E9D21FFE0B297BE7EF2179122A7B0E2707ABA3CBE76DAF6F9936A89523775ACCEA35EFDF12C6B8322A8745AAA55325G" TargetMode="External"/><Relationship Id="rId173" Type="http://schemas.openxmlformats.org/officeDocument/2006/relationships/hyperlink" Target="consultantplus://offline/ref=0DA8F373DABD02B41C7C5D912E013D48DB87B96ECA737DF3D01501FB104E612A0C83D340B3D5EA4C3BAD951926910BEEA9E110EC244D48694027G" TargetMode="External"/><Relationship Id="rId229" Type="http://schemas.openxmlformats.org/officeDocument/2006/relationships/hyperlink" Target="consultantplus://offline/ref=0DA8F373DABD02B41C7C5D912E013D48DB87B96ECA737DF3D01501FB104E612A0C83D340B3D1E94230AD951926910BEEA9E110EC244D48694027G" TargetMode="External"/><Relationship Id="rId380" Type="http://schemas.openxmlformats.org/officeDocument/2006/relationships/hyperlink" Target="consultantplus://offline/ref=0DA8F373DABD02B41C7C5D912E013D48DB87B06ECB747DF3D01501FB104E612A0C83D340B0D2E5453BAD951926910BEEA9E110EC244D48694027G" TargetMode="External"/><Relationship Id="rId436" Type="http://schemas.openxmlformats.org/officeDocument/2006/relationships/hyperlink" Target="consultantplus://offline/ref=0DA8F373DABD02B41C7C5D912E013D48DB87B06ECB747DF3D01501FB104E612A0C83D340B0D2E44633AD951926910BEEA9E110EC244D48694027G" TargetMode="External"/><Relationship Id="rId601" Type="http://schemas.openxmlformats.org/officeDocument/2006/relationships/hyperlink" Target="consultantplus://offline/ref=0DA8F373DABD02B41C7C5D912E013D48DB87B96ECA737DF3D01501FB104E612A0C83D340B3D1EA463AAD951926910BEEA9E110EC244D48694027G" TargetMode="External"/><Relationship Id="rId643" Type="http://schemas.openxmlformats.org/officeDocument/2006/relationships/hyperlink" Target="consultantplus://offline/ref=0DA8F373DABD02B41C7C5D912E013D48DB87B06ECB747DF3D01501FB104E612A0C83D340B0D2EC4731AD951926910BEEA9E110EC244D48694027G" TargetMode="External"/><Relationship Id="rId1024" Type="http://schemas.openxmlformats.org/officeDocument/2006/relationships/hyperlink" Target="consultantplus://offline/ref=BF0FDC70C34B9F1579F772E9D21FFE0B297BE7EF2179122A7B0E2707ABA3CBE76DAF6F9936A89524755ACCEA35EFDF12C6B8322A8745AAA55325G" TargetMode="External"/><Relationship Id="rId1066" Type="http://schemas.openxmlformats.org/officeDocument/2006/relationships/hyperlink" Target="consultantplus://offline/ref=BF0FDC70C34B9F1579F772E9D21FFE0B297BEEEF207E122A7B0E2707ABA3CBE77FAF379535A98A23734F9ABB735B2BG" TargetMode="External"/><Relationship Id="rId240" Type="http://schemas.openxmlformats.org/officeDocument/2006/relationships/hyperlink" Target="consultantplus://offline/ref=0DA8F373DABD02B41C7C5D912E013D48DB87B06ECB747DF3D01501FB104E612A0C83D340B0D2E84737AD951926910BEEA9E110EC244D48694027G" TargetMode="External"/><Relationship Id="rId478" Type="http://schemas.openxmlformats.org/officeDocument/2006/relationships/hyperlink" Target="consultantplus://offline/ref=0DA8F373DABD02B41C7C5D912E013D48DB87B06ECB747DF3D01501FB104E612A0C83D340B0D3ED4C31AD951926910BEEA9E110EC244D48694027G" TargetMode="External"/><Relationship Id="rId685" Type="http://schemas.openxmlformats.org/officeDocument/2006/relationships/hyperlink" Target="consultantplus://offline/ref=0DA8F373DABD02B41C7C5D912E013D48DB87B96ECA737DF3D01501FB104E612A0C83D340B3D1E5463AAD951926910BEEA9E110EC244D48694027G" TargetMode="External"/><Relationship Id="rId850" Type="http://schemas.openxmlformats.org/officeDocument/2006/relationships/hyperlink" Target="consultantplus://offline/ref=0DA8F373DABD02B41C7C5D912E013D48DB87B06ECB747DF3D01501FB104E612A0C83D340B0D2EB4233AD951926910BEEA9E110EC244D48694027G" TargetMode="External"/><Relationship Id="rId892" Type="http://schemas.openxmlformats.org/officeDocument/2006/relationships/hyperlink" Target="consultantplus://offline/ref=0DA8F373DABD02B41C7C5D912E013D48DB87B06ECB747DF3D01501FB104E612A0C83D340B0D2E44737AD951926910BEEA9E110EC244D48694027G" TargetMode="External"/><Relationship Id="rId906" Type="http://schemas.openxmlformats.org/officeDocument/2006/relationships/hyperlink" Target="consultantplus://offline/ref=0DA8F373DABD02B41C7C5D912E013D48DB87B06ECB747DF3D01501FB104E612A0C83D340B0D2E44237AD951926910BEEA9E110EC244D48694027G" TargetMode="External"/><Relationship Id="rId948" Type="http://schemas.openxmlformats.org/officeDocument/2006/relationships/hyperlink" Target="consultantplus://offline/ref=BF0FDC70C34B9F1579F772E9D21FFE0B297BE7EF2179122A7B0E2707ABA3CBE76DAF6F9936A89422715ACCEA35EFDF12C6B8322A8745AAA55325G" TargetMode="External"/><Relationship Id="rId35" Type="http://schemas.openxmlformats.org/officeDocument/2006/relationships/hyperlink" Target="consultantplus://offline/ref=0DA8F373DABD02B41C7C5D912E013D48DB85BB67C2747DF3D01501FB104E612A1E838B4CB3D2F34437B8C348604C25G" TargetMode="External"/><Relationship Id="rId77" Type="http://schemas.openxmlformats.org/officeDocument/2006/relationships/hyperlink" Target="consultantplus://offline/ref=0DA8F373DABD02B41C7C5D912E013D48DB86B069C0767DF3D01501FB104E612A1E838B4CB3D2F34437B8C348604C25G" TargetMode="External"/><Relationship Id="rId100" Type="http://schemas.openxmlformats.org/officeDocument/2006/relationships/hyperlink" Target="consultantplus://offline/ref=0DA8F373DABD02B41C7C5D912E013D48DB85B067C77F7DF3D01501FB104E612A1E838B4CB3D2F34437B8C348604C25G" TargetMode="External"/><Relationship Id="rId282" Type="http://schemas.openxmlformats.org/officeDocument/2006/relationships/hyperlink" Target="consultantplus://offline/ref=0DA8F373DABD02B41C7C5D912E013D48DB87B06ECB747DF3D01501FB104E612A0C83D340B0D2EB463BAD951926910BEEA9E110EC244D48694027G" TargetMode="External"/><Relationship Id="rId338" Type="http://schemas.openxmlformats.org/officeDocument/2006/relationships/hyperlink" Target="consultantplus://offline/ref=0DA8F373DABD02B41C7C5D912E013D48DB87B06ECB747DF3D01501FB104E612A0C83D340B0D2EA473BAD951926910BEEA9E110EC244D48694027G" TargetMode="External"/><Relationship Id="rId503" Type="http://schemas.openxmlformats.org/officeDocument/2006/relationships/hyperlink" Target="consultantplus://offline/ref=0DA8F373DABD02B41C7C5D912E013D48DB87B06ECB747DF3D01501FB104E612A0C83D340B0D3EC4735AD951926910BEEA9E110EC244D48694027G" TargetMode="External"/><Relationship Id="rId545" Type="http://schemas.openxmlformats.org/officeDocument/2006/relationships/hyperlink" Target="consultantplus://offline/ref=0DA8F373DABD02B41C7C5D912E013D48DB87B06ECB747DF3D01501FB104E612A0C83D340B0D3EF4137AD951926910BEEA9E110EC244D48694027G" TargetMode="External"/><Relationship Id="rId587" Type="http://schemas.openxmlformats.org/officeDocument/2006/relationships/hyperlink" Target="consultantplus://offline/ref=0DA8F373DABD02B41C7C5D912E013D48DB87B96ECA737DF3D01501FB104E612A0C83D340B3D1E94631AD951926910BEEA9E110EC244D48694027G" TargetMode="External"/><Relationship Id="rId710" Type="http://schemas.openxmlformats.org/officeDocument/2006/relationships/hyperlink" Target="consultantplus://offline/ref=0DA8F373DABD02B41C7C5D912E013D48DB87B06ECB747DF3D01501FB104E612A0C83D340B0D2EA4533AD951926910BEEA9E110EC244D48694027G" TargetMode="External"/><Relationship Id="rId752" Type="http://schemas.openxmlformats.org/officeDocument/2006/relationships/hyperlink" Target="consultantplus://offline/ref=0DA8F373DABD02B41C7C5D912E013D48DB87B96ECA737DF3D01501FB104E612A0C83D340B3D1E84331AD951926910BEEA9E110EC244D48694027G" TargetMode="External"/><Relationship Id="rId808" Type="http://schemas.openxmlformats.org/officeDocument/2006/relationships/hyperlink" Target="consultantplus://offline/ref=0DA8F373DABD02B41C7C5D912E013D48DB87B06ECB747DF3D01501FB104E612A0C83D340B0D2E84331AD951926910BEEA9E110EC244D48694027G" TargetMode="External"/><Relationship Id="rId8" Type="http://schemas.openxmlformats.org/officeDocument/2006/relationships/hyperlink" Target="consultantplus://offline/ref=0DA8F373DABD02B41C7C439C386D6741DA8BE662C2707EA48B4A5AA647476B7D4BCC8A02F7D9EC4433A6C141699057AAFAF210EE244F4C7504A8234C2AG" TargetMode="External"/><Relationship Id="rId142" Type="http://schemas.openxmlformats.org/officeDocument/2006/relationships/hyperlink" Target="consultantplus://offline/ref=0DA8F373DABD02B41C7C439C386D6741DA8BE662CA7075A1871750AE1E4B697A44938F05E6D9ED422DA6C55660C4044E2FG" TargetMode="External"/><Relationship Id="rId184" Type="http://schemas.openxmlformats.org/officeDocument/2006/relationships/hyperlink" Target="consultantplus://offline/ref=0DA8F373DABD02B41C7C5D912E013D48DB87B96ECA737DF3D01501FB104E612A0C83D340B3D1ED4535AD951926910BEEA9E110EC244D48694027G" TargetMode="External"/><Relationship Id="rId391" Type="http://schemas.openxmlformats.org/officeDocument/2006/relationships/hyperlink" Target="consultantplus://offline/ref=0DA8F373DABD02B41C7C5D912E013D48DB87B96ECA737DF3D01501FB104E612A0C83D340B3D1E84C31AD951926910BEEA9E110EC244D48694027G" TargetMode="External"/><Relationship Id="rId405" Type="http://schemas.openxmlformats.org/officeDocument/2006/relationships/hyperlink" Target="consultantplus://offline/ref=0DA8F373DABD02B41C7C5D912E013D48DB87B06ECB747DF3D01501FB104E612A0C83D340B0D2E54237AD951926910BEEA9E110EC244D48694027G" TargetMode="External"/><Relationship Id="rId447" Type="http://schemas.openxmlformats.org/officeDocument/2006/relationships/hyperlink" Target="consultantplus://offline/ref=0DA8F373DABD02B41C7C5D912E013D48DB87B06ECB747DF3D01501FB104E612A0C83D340B0D3ED4633AD951926910BEEA9E110EC244D48694027G" TargetMode="External"/><Relationship Id="rId612" Type="http://schemas.openxmlformats.org/officeDocument/2006/relationships/hyperlink" Target="consultantplus://offline/ref=0DA8F373DABD02B41C7C5D912E013D48DB87B06ECB747DF3D01501FB104E612A0C83D340B0D2ED4631AD951926910BEEA9E110EC244D48694027G" TargetMode="External"/><Relationship Id="rId794" Type="http://schemas.openxmlformats.org/officeDocument/2006/relationships/hyperlink" Target="consultantplus://offline/ref=0DA8F373DABD02B41C7C5D912E013D48DB87B06ECB747DF3D01501FB104E612A0C83D340B0D2EE4131AD951926910BEEA9E110EC244D48694027G" TargetMode="External"/><Relationship Id="rId1035" Type="http://schemas.openxmlformats.org/officeDocument/2006/relationships/hyperlink" Target="consultantplus://offline/ref=BF0FDC70C34B9F1579F772E9D21FFE0B297BE7EF2179122A7B0E2707ABA3CBE76DAF6F9936A99127775ACCEA35EFDF12C6B8322A8745AAA55325G" TargetMode="External"/><Relationship Id="rId1077" Type="http://schemas.openxmlformats.org/officeDocument/2006/relationships/hyperlink" Target="consultantplus://offline/ref=BF0FDC70C34B9F1579F772E9D21FFE0B297BEEEF207E122A7B0E2707ABA3CBE76DAF6F9935AE9721755ACCEA35EFDF12C6B8322A8745AAA55325G" TargetMode="External"/><Relationship Id="rId251" Type="http://schemas.openxmlformats.org/officeDocument/2006/relationships/hyperlink" Target="consultantplus://offline/ref=0DA8F373DABD02B41C7C5D912E013D48DB87B06ECB747DF3D01501FB104E612A0C83D340B0D2E84235AD951926910BEEA9E110EC244D48694027G" TargetMode="External"/><Relationship Id="rId489" Type="http://schemas.openxmlformats.org/officeDocument/2006/relationships/hyperlink" Target="consultantplus://offline/ref=0DA8F373DABD02B41C7C5D912E013D48DB87B06ECB747DF3D01501FB104E612A0C83D340B0D3EC4437AD951926910BEEA9E110EC244D48694027G" TargetMode="External"/><Relationship Id="rId654" Type="http://schemas.openxmlformats.org/officeDocument/2006/relationships/hyperlink" Target="consultantplus://offline/ref=0DA8F373DABD02B41C7C5D912E013D48DB87B06ECB747DF3D01501FB104E612A0C83D340B0D2E54231AD951926910BEEA9E110EC244D48694027G" TargetMode="External"/><Relationship Id="rId696" Type="http://schemas.openxmlformats.org/officeDocument/2006/relationships/hyperlink" Target="consultantplus://offline/ref=0DA8F373DABD02B41C7C5D912E013D48DB87B06ECB747DF3D01501FB104E612A0C83D340B0D2EC4D3BAD951926910BEEA9E110EC244D48694027G" TargetMode="External"/><Relationship Id="rId861" Type="http://schemas.openxmlformats.org/officeDocument/2006/relationships/hyperlink" Target="consultantplus://offline/ref=0DA8F373DABD02B41C7C5D912E013D48DB87B06ECB747DF3D01501FB104E612A0C83D340B0D2EB4C31AD951926910BEEA9E110EC244D48694027G" TargetMode="External"/><Relationship Id="rId917" Type="http://schemas.openxmlformats.org/officeDocument/2006/relationships/hyperlink" Target="consultantplus://offline/ref=0DA8F373DABD02B41C7C5D912E013D48DB87B06ECB747DF3D01501FB104E612A0C83D340B0D2E44C35AD951926910BEEA9E110EC244D48694027G" TargetMode="External"/><Relationship Id="rId959" Type="http://schemas.openxmlformats.org/officeDocument/2006/relationships/hyperlink" Target="consultantplus://offline/ref=BF0FDC70C34B9F1579F772E9D21FFE0B297BE7EF2179122A7B0E2707ABA3CBE76DAF6F9936A894207F5ACCEA35EFDF12C6B8322A8745AAA55325G" TargetMode="External"/><Relationship Id="rId1102" Type="http://schemas.openxmlformats.org/officeDocument/2006/relationships/hyperlink" Target="consultantplus://offline/ref=BF0FDC70C34B9F1579F772E9D21FFE0B297BEEEF207E122A7B0E2707ABA3CBE76DAF6F9935AA9C25745ACCEA35EFDF12C6B8322A8745AAA55325G" TargetMode="External"/><Relationship Id="rId46" Type="http://schemas.openxmlformats.org/officeDocument/2006/relationships/hyperlink" Target="consultantplus://offline/ref=0DA8F373DABD02B41C7C5D912E013D48DB87BF6CC4767DF3D01501FB104E612A1E838B4CB3D2F34437B8C348604C25G" TargetMode="External"/><Relationship Id="rId293" Type="http://schemas.openxmlformats.org/officeDocument/2006/relationships/hyperlink" Target="consultantplus://offline/ref=0DA8F373DABD02B41C7C5D912E013D48DB87B06ECB747DF3D01501FB104E612A0C83D340B0D2EB4133AD951926910BEEA9E110EC244D48694027G" TargetMode="External"/><Relationship Id="rId307" Type="http://schemas.openxmlformats.org/officeDocument/2006/relationships/hyperlink" Target="consultantplus://offline/ref=0DA8F373DABD02B41C7C5D912E013D48DB87B06ECB747DF3D01501FB104E612A0C83D340B0D2EB433BAD951926910BEEA9E110EC244D48694027G" TargetMode="External"/><Relationship Id="rId349" Type="http://schemas.openxmlformats.org/officeDocument/2006/relationships/hyperlink" Target="consultantplus://offline/ref=0DA8F373DABD02B41C7C5D912E013D48DB87B06ECB747DF3D01501FB104E612A0C83D340B0D2EA4233AD951926910BEEA9E110EC244D48694027G" TargetMode="External"/><Relationship Id="rId514" Type="http://schemas.openxmlformats.org/officeDocument/2006/relationships/hyperlink" Target="consultantplus://offline/ref=0DA8F373DABD02B41C7C5D912E013D48DB87B06ECB747DF3D01501FB104E612A0C83D340B0D3EC413BAD951926910BEEA9E110EC244D48694027G" TargetMode="External"/><Relationship Id="rId556" Type="http://schemas.openxmlformats.org/officeDocument/2006/relationships/hyperlink" Target="consultantplus://offline/ref=0DA8F373DABD02B41C7C5D912E013D48DB87B96ECA737DF3D01501FB104E612A0C83D340B3D4EA4537AD951926910BEEA9E110EC244D48694027G" TargetMode="External"/><Relationship Id="rId721" Type="http://schemas.openxmlformats.org/officeDocument/2006/relationships/hyperlink" Target="consultantplus://offline/ref=0DA8F373DABD02B41C7C5D912E013D48DB87B06ECB747DF3D01501FB104E612A0C83D340B0D2EA4731AD951926910BEEA9E110EC244D48694027G" TargetMode="External"/><Relationship Id="rId763" Type="http://schemas.openxmlformats.org/officeDocument/2006/relationships/hyperlink" Target="consultantplus://offline/ref=0DA8F373DABD02B41C7C5D912E013D48DB87B96ECA737DF3D01501FB104E612A0C83D340B3D1E54136AD951926910BEEA9E110EC244D48694027G" TargetMode="External"/><Relationship Id="rId88" Type="http://schemas.openxmlformats.org/officeDocument/2006/relationships/hyperlink" Target="consultantplus://offline/ref=0DA8F373DABD02B41C7C439C386D6741DA8BE662C17575A48B4A5AA647476B7D4BCC8A02F7D9EC4433A6C049699057AAFAF210EE244F4C7504A8234C2AG" TargetMode="External"/><Relationship Id="rId111" Type="http://schemas.openxmlformats.org/officeDocument/2006/relationships/hyperlink" Target="consultantplus://offline/ref=0DA8F373DABD02B41C7C439C386D6741DA8BE662C1727FAD854A5AA647476B7D4BCC8A02F7D9EC4433A6C04E699057AAFAF210EE244F4C7504A8234C2AG" TargetMode="External"/><Relationship Id="rId153" Type="http://schemas.openxmlformats.org/officeDocument/2006/relationships/hyperlink" Target="consultantplus://offline/ref=0DA8F373DABD02B41C7C439C386D6741DA8BE662C17672A28E4A5AA647476B7D4BCC8A02F7D9EC4433A6C840699057AAFAF210EE244F4C7504A8234C2AG" TargetMode="External"/><Relationship Id="rId195" Type="http://schemas.openxmlformats.org/officeDocument/2006/relationships/hyperlink" Target="consultantplus://offline/ref=0DA8F373DABD02B41C7C5D912E013D48DB87B96ECA737DF3D01501FB104E612A0C83D340B3D4EC4735AD951926910BEEA9E110EC244D48694027G" TargetMode="External"/><Relationship Id="rId209" Type="http://schemas.openxmlformats.org/officeDocument/2006/relationships/hyperlink" Target="consultantplus://offline/ref=0DA8F373DABD02B41C7C5D912E013D48DB87B96ECA737DF3D01501FB104E612A0C83D340B3D5E94231AD951926910BEEA9E110EC244D48694027G" TargetMode="External"/><Relationship Id="rId360" Type="http://schemas.openxmlformats.org/officeDocument/2006/relationships/hyperlink" Target="consultantplus://offline/ref=0DA8F373DABD02B41C7C5D912E013D48DB87B06ECB747DF3D01501FB104E612A0C83D340B0D2EA4C33AD951926910BEEA9E110EC244D48694027G" TargetMode="External"/><Relationship Id="rId416" Type="http://schemas.openxmlformats.org/officeDocument/2006/relationships/hyperlink" Target="consultantplus://offline/ref=0DA8F373DABD02B41C7C5D912E013D48DB87B06ECB747DF3D01501FB104E612A0C83D340B0D2E54C3BAD951926910BEEA9E110EC244D48694027G" TargetMode="External"/><Relationship Id="rId598" Type="http://schemas.openxmlformats.org/officeDocument/2006/relationships/hyperlink" Target="consultantplus://offline/ref=0DA8F373DABD02B41C7C5D912E013D48DB87B96ECA737DF3D01501FB104E612A0C83D340B3D1EA4534AD951926910BEEA9E110EC244D48694027G" TargetMode="External"/><Relationship Id="rId819" Type="http://schemas.openxmlformats.org/officeDocument/2006/relationships/hyperlink" Target="consultantplus://offline/ref=0DA8F373DABD02B41C7C5D912E013D48DB87B06ECB747DF3D01501FB104E612A0C83D340B0D2E84D3BAD951926910BEEA9E110EC244D48694027G" TargetMode="External"/><Relationship Id="rId970" Type="http://schemas.openxmlformats.org/officeDocument/2006/relationships/hyperlink" Target="consultantplus://offline/ref=BF0FDC70C34B9F1579F772E9D21FFE0B297BE7EF2179122A7B0E2707ABA3CBE76DAF6F9936A89425775ACCEA35EFDF12C6B8322A8745AAA55325G" TargetMode="External"/><Relationship Id="rId1004" Type="http://schemas.openxmlformats.org/officeDocument/2006/relationships/hyperlink" Target="consultantplus://offline/ref=BF0FDC70C34B9F1579F772E9D21FFE0B297BE7EF2179122A7B0E2707ABA3CBE76DAF6F9936A89520775ACCEA35EFDF12C6B8322A8745AAA55325G" TargetMode="External"/><Relationship Id="rId1046" Type="http://schemas.openxmlformats.org/officeDocument/2006/relationships/hyperlink" Target="consultantplus://offline/ref=BF0FDC70C34B9F1579F772E9D21FFE0B297BE7EF2179122A7B0E2707ABA3CBE76DAF6F9936A89621715ACCEA35EFDF12C6B8322A8745AAA55325G" TargetMode="External"/><Relationship Id="rId220" Type="http://schemas.openxmlformats.org/officeDocument/2006/relationships/hyperlink" Target="consultantplus://offline/ref=0DA8F373DABD02B41C7C5D912E013D48DB87B96ECA737DF3D01501FB104E612A0C83D340B3D6EB443AAD951926910BEEA9E110EC244D48694027G" TargetMode="External"/><Relationship Id="rId458" Type="http://schemas.openxmlformats.org/officeDocument/2006/relationships/hyperlink" Target="consultantplus://offline/ref=0DA8F373DABD02B41C7C5D912E013D48DB87B06ECB747DF3D01501FB104E612A0C83D340B0D3ED4031AD951926910BEEA9E110EC244D48694027G" TargetMode="External"/><Relationship Id="rId623" Type="http://schemas.openxmlformats.org/officeDocument/2006/relationships/hyperlink" Target="consultantplus://offline/ref=0DA8F373DABD02B41C7C5D912E013D48DB87B06ECB747DF3D01501FB104E612A0C83D340B0D2ED4335AD951926910BEEA9E110EC244D48694027G" TargetMode="External"/><Relationship Id="rId665" Type="http://schemas.openxmlformats.org/officeDocument/2006/relationships/hyperlink" Target="consultantplus://offline/ref=0DA8F373DABD02B41C7C5D912E013D48DB87B06ECB747DF3D01501FB104E612A0C83D340B0D2E54C37AD951926910BEEA9E110EC244D48694027G" TargetMode="External"/><Relationship Id="rId830" Type="http://schemas.openxmlformats.org/officeDocument/2006/relationships/hyperlink" Target="consultantplus://offline/ref=0DA8F373DABD02B41C7C5D912E013D48DB87B06ECB747DF3D01501FB104E612A0C83D340B0D2EB4633AD951926910BEEA9E110EC244D48694027G" TargetMode="External"/><Relationship Id="rId872" Type="http://schemas.openxmlformats.org/officeDocument/2006/relationships/hyperlink" Target="consultantplus://offline/ref=0DA8F373DABD02B41C7C5D912E013D48DB87B06ECB747DF3D01501FB104E612A0C83D340B0D2E54633AD951926910BEEA9E110EC244D48694027G" TargetMode="External"/><Relationship Id="rId928" Type="http://schemas.openxmlformats.org/officeDocument/2006/relationships/hyperlink" Target="consultantplus://offline/ref=0DA8F373DABD02B41C7C5D912E013D48DB87B06ECB747DF3D01501FB104E612A0C83D340B0D2EA4337AD951926910BEEA9E110EC244D48694027G" TargetMode="External"/><Relationship Id="rId1088" Type="http://schemas.openxmlformats.org/officeDocument/2006/relationships/hyperlink" Target="consultantplus://offline/ref=BF0FDC70C34B9F1579F772E9D21FFE0B297BEEEF207E122A7B0E2707ABA3CBE76DAF6F9935AD9521705ACCEA35EFDF12C6B8322A8745AAA55325G" TargetMode="External"/><Relationship Id="rId15" Type="http://schemas.openxmlformats.org/officeDocument/2006/relationships/hyperlink" Target="consultantplus://offline/ref=0DA8F373DABD02B41C7C439C386D6741DA8BE662C1777EAD8F4A5AA647476B7D4BCC8A02F7D9EC4433A6C141699057AAFAF210EE244F4C7504A8234C2AG" TargetMode="External"/><Relationship Id="rId57" Type="http://schemas.openxmlformats.org/officeDocument/2006/relationships/hyperlink" Target="consultantplus://offline/ref=0DA8F373DABD02B41C7C5D912E013D48DB85BF6FC47E7DF3D01501FB104E612A1E838B4CB3D2F34437B8C348604C25G" TargetMode="External"/><Relationship Id="rId262" Type="http://schemas.openxmlformats.org/officeDocument/2006/relationships/hyperlink" Target="consultantplus://offline/ref=0DA8F373DABD02B41C7C5D912E013D48DB87B06ECB747DF3D01501FB104E612A0C83D340B0D2E84C3BAD951926910BEEA9E110EC244D48694027G" TargetMode="External"/><Relationship Id="rId318" Type="http://schemas.openxmlformats.org/officeDocument/2006/relationships/hyperlink" Target="consultantplus://offline/ref=0DA8F373DABD02B41C7C5D912E013D48DB87B06ECB747DF3D01501FB104E612A0C83D340B0D2EB4D3BAD951926910BEEA9E110EC244D48694027G" TargetMode="External"/><Relationship Id="rId525" Type="http://schemas.openxmlformats.org/officeDocument/2006/relationships/hyperlink" Target="consultantplus://offline/ref=0DA8F373DABD02B41C7C5D912E013D48DB87B96ECA737DF3D01501FB104E612A0C83D340B3D1E5423AAD951926910BEEA9E110EC244D48694027G" TargetMode="External"/><Relationship Id="rId567" Type="http://schemas.openxmlformats.org/officeDocument/2006/relationships/hyperlink" Target="consultantplus://offline/ref=0DA8F373DABD02B41C7C5D912E013D48DB87B96ECA737DF3D01501FB104E612A0C83D340B3D4EE4C36AD951926910BEEA9E110EC244D48694027G" TargetMode="External"/><Relationship Id="rId732" Type="http://schemas.openxmlformats.org/officeDocument/2006/relationships/hyperlink" Target="consultantplus://offline/ref=0DA8F373DABD02B41C7C5D912E013D48DB87B06ECB747DF3D01501FB104E612A0C83D340B0D2EA4137AD951926910BEEA9E110EC244D48694027G" TargetMode="External"/><Relationship Id="rId99" Type="http://schemas.openxmlformats.org/officeDocument/2006/relationships/hyperlink" Target="consultantplus://offline/ref=0DA8F373DABD02B41C7C5D912E013D48DB86B069C0767DF3D01501FB104E612A1E838B4CB3D2F34437B8C348604C25G" TargetMode="External"/><Relationship Id="rId122" Type="http://schemas.openxmlformats.org/officeDocument/2006/relationships/hyperlink" Target="consultantplus://offline/ref=0DA8F373DABD02B41C7C439C386D6741DA8BE662C2727EA6894A5AA647476B7D4BCC8A02F7D9EC4433A6C041699057AAFAF210EE244F4C7504A8234C2AG" TargetMode="External"/><Relationship Id="rId164" Type="http://schemas.openxmlformats.org/officeDocument/2006/relationships/hyperlink" Target="consultantplus://offline/ref=0DA8F373DABD02B41C7C5D912E013D48DB87B96ECA737DF3D01501FB104E612A0C83D340B3D5EF4332AD951926910BEEA9E110EC244D48694027G" TargetMode="External"/><Relationship Id="rId371" Type="http://schemas.openxmlformats.org/officeDocument/2006/relationships/hyperlink" Target="consultantplus://offline/ref=0DA8F373DABD02B41C7C5D912E013D48DB87B06ECB747DF3D01501FB104E612A0C83D340B0D2E54431AD951926910BEEA9E110EC244D48694027G" TargetMode="External"/><Relationship Id="rId774" Type="http://schemas.openxmlformats.org/officeDocument/2006/relationships/hyperlink" Target="consultantplus://offline/ref=0DA8F373DABD02B41C7C5D912E013D48DB87B06ECB747DF3D01501FB104E612A0C83D340B0D2EF4035AD951926910BEEA9E110EC244D48694027G" TargetMode="External"/><Relationship Id="rId981" Type="http://schemas.openxmlformats.org/officeDocument/2006/relationships/hyperlink" Target="consultantplus://offline/ref=BF0FDC70C34B9F1579F772E9D21FFE0B297BE7EF2179122A7B0E2707ABA3CBE76DAF6F9936A8942B755ACCEA35EFDF12C6B8322A8745AAA55325G" TargetMode="External"/><Relationship Id="rId1015" Type="http://schemas.openxmlformats.org/officeDocument/2006/relationships/hyperlink" Target="consultantplus://offline/ref=BF0FDC70C34B9F1579F772E9D21FFE0B297BE7EF2179122A7B0E2707ABA3CBE76DAF6F9936A89526735ACCEA35EFDF12C6B8322A8745AAA55325G" TargetMode="External"/><Relationship Id="rId1057" Type="http://schemas.openxmlformats.org/officeDocument/2006/relationships/hyperlink" Target="consultantplus://offline/ref=BF0FDC70C34B9F1579F772E9D21FFE0B297BE7EF2179122A7B0E2707ABA3CBE76DAF6F9936A89626775ACCEA35EFDF12C6B8322A8745AAA55325G" TargetMode="External"/><Relationship Id="rId427" Type="http://schemas.openxmlformats.org/officeDocument/2006/relationships/hyperlink" Target="consultantplus://offline/ref=0DA8F373DABD02B41C7C5D912E013D48DB87B06ECB747DF3D01501FB104E612A0C83D340B0D2E44431AD951926910BEEA9E110EC244D48694027G" TargetMode="External"/><Relationship Id="rId469" Type="http://schemas.openxmlformats.org/officeDocument/2006/relationships/hyperlink" Target="consultantplus://offline/ref=0DA8F373DABD02B41C7C5D912E013D48DB87B06ECB747DF3D01501FB104E612A0C83D340B0D3ED4237AD951926910BEEA9E110EC244D48694027G" TargetMode="External"/><Relationship Id="rId634" Type="http://schemas.openxmlformats.org/officeDocument/2006/relationships/hyperlink" Target="consultantplus://offline/ref=0DA8F373DABD02B41C7C5D912E013D48DB87B06ECB747DF3D01501FB104E612A0C83D340B0D2EC4537AD951926910BEEA9E110EC244D48694027G" TargetMode="External"/><Relationship Id="rId676" Type="http://schemas.openxmlformats.org/officeDocument/2006/relationships/hyperlink" Target="consultantplus://offline/ref=0DA8F373DABD02B41C7C5D912E013D48DB87B06ECB747DF3D01501FB104E612A0C83D340B0D2E44435AD951926910BEEA9E110EC244D48694027G" TargetMode="External"/><Relationship Id="rId841" Type="http://schemas.openxmlformats.org/officeDocument/2006/relationships/hyperlink" Target="consultantplus://offline/ref=0DA8F373DABD02B41C7C5D912E013D48DB87B06ECB747DF3D01501FB104E612A0C83D340B0D2EB4031AD951926910BEEA9E110EC244D48694027G" TargetMode="External"/><Relationship Id="rId883" Type="http://schemas.openxmlformats.org/officeDocument/2006/relationships/hyperlink" Target="consultantplus://offline/ref=0DA8F373DABD02B41C7C5D912E013D48DB87B06ECB747DF3D01501FB104E612A0C83D340B0D2E54037AD951926910BEEA9E110EC244D48694027G" TargetMode="External"/><Relationship Id="rId1099" Type="http://schemas.openxmlformats.org/officeDocument/2006/relationships/hyperlink" Target="consultantplus://offline/ref=BF0FDC70C34B9F1579F772E9D21FFE0B297BEEEF207E122A7B0E2707ABA3CBE76DAF6F9935AA90237E5ACCEA35EFDF12C6B8322A8745AAA55325G" TargetMode="External"/><Relationship Id="rId26" Type="http://schemas.openxmlformats.org/officeDocument/2006/relationships/hyperlink" Target="consultantplus://offline/ref=0DA8F373DABD02B41C7C439C386D6741DA8BE662C17373A38F4A5AA647476B7D4BCC8A02F7D9EC4433A6C04D699057AAFAF210EE244F4C7504A8234C2AG" TargetMode="External"/><Relationship Id="rId231" Type="http://schemas.openxmlformats.org/officeDocument/2006/relationships/hyperlink" Target="consultantplus://offline/ref=0DA8F373DABD02B41C7C5D912E013D48DB87B96ECA737DF3D01501FB104E612A0C83D340B3D0E44636AD951926910BEEA9E110EC244D48694027G" TargetMode="External"/><Relationship Id="rId273" Type="http://schemas.openxmlformats.org/officeDocument/2006/relationships/hyperlink" Target="consultantplus://offline/ref=0DA8F373DABD02B41C7C5D912E013D48DB87B06ECB747DF3D01501FB104E612A0C83D340B0D2EB4533AD951926910BEEA9E110EC244D48694027G" TargetMode="External"/><Relationship Id="rId329" Type="http://schemas.openxmlformats.org/officeDocument/2006/relationships/hyperlink" Target="consultantplus://offline/ref=0DA8F373DABD02B41C7C5D912E013D48DB87B06ECB747DF3D01501FB104E612A0C83D340B0D2EA4633AD951926910BEEA9E110EC244D48694027G" TargetMode="External"/><Relationship Id="rId480" Type="http://schemas.openxmlformats.org/officeDocument/2006/relationships/hyperlink" Target="consultantplus://offline/ref=0DA8F373DABD02B41C7C5D912E013D48DB87B06ECB747DF3D01501FB104E612A0C83D340B0D3ED4C35AD951926910BEEA9E110EC244D48694027G" TargetMode="External"/><Relationship Id="rId536" Type="http://schemas.openxmlformats.org/officeDocument/2006/relationships/hyperlink" Target="consultantplus://offline/ref=0DA8F373DABD02B41C7C5D912E013D48DB87B06ECB747DF3D01501FB104E612A0C83D340B0D3EF4735AD951926910BEEA9E110EC244D48694027G" TargetMode="External"/><Relationship Id="rId701" Type="http://schemas.openxmlformats.org/officeDocument/2006/relationships/hyperlink" Target="consultantplus://offline/ref=0DA8F373DABD02B41C7C5D912E013D48DB87B06ECB747DF3D01501FB104E612A0C83D340B0D2EB4D31AD951926910BEEA9E110EC244D48694027G" TargetMode="External"/><Relationship Id="rId939" Type="http://schemas.openxmlformats.org/officeDocument/2006/relationships/hyperlink" Target="consultantplus://offline/ref=0DA8F373DABD02B41C7C5D912E013D48DB87B06ECB747DF3D01501FB104E612A0C83D340B0D2E5403BAD951926910BEEA9E110EC244D48694027G" TargetMode="External"/><Relationship Id="rId68" Type="http://schemas.openxmlformats.org/officeDocument/2006/relationships/hyperlink" Target="consultantplus://offline/ref=0DA8F373DABD02B41C7C5D912E013D48DB87BF6CC4767DF3D01501FB104E612A1E838B4CB3D2F34437B8C348604C25G" TargetMode="External"/><Relationship Id="rId133" Type="http://schemas.openxmlformats.org/officeDocument/2006/relationships/hyperlink" Target="consultantplus://offline/ref=0DA8F373DABD02B41C7C439C386D6741DA8BE662C0777EA2871750AE1E4B697A44938F05E6D9ED422DA6C55660C4044E2FG" TargetMode="External"/><Relationship Id="rId175" Type="http://schemas.openxmlformats.org/officeDocument/2006/relationships/hyperlink" Target="consultantplus://offline/ref=0DA8F373DABD02B41C7C5D912E013D48DB87B96ECA737DF3D01501FB104E612A0C83D340B3D1EB413BAD951926910BEEA9E110EC244D48694027G" TargetMode="External"/><Relationship Id="rId340" Type="http://schemas.openxmlformats.org/officeDocument/2006/relationships/hyperlink" Target="consultantplus://offline/ref=0DA8F373DABD02B41C7C5D912E013D48DB87B06ECB747DF3D01501FB104E612A0C83D340B0D2EA4031AD951926910BEEA9E110EC244D48694027G" TargetMode="External"/><Relationship Id="rId578" Type="http://schemas.openxmlformats.org/officeDocument/2006/relationships/hyperlink" Target="consultantplus://offline/ref=0DA8F373DABD02B41C7C5D912E013D48DB87B96ECA737DF3D01501FB104E612A0C83D340B3D1E54330AD951926910BEEA9E110EC244D48694027G" TargetMode="External"/><Relationship Id="rId743" Type="http://schemas.openxmlformats.org/officeDocument/2006/relationships/hyperlink" Target="consultantplus://offline/ref=0DA8F373DABD02B41C7C5D912E013D48DB87B96ECA737DF3D01501FB104E612A0C83D340B3D1E44230AD951926910BEEA9E110EC244D48694027G" TargetMode="External"/><Relationship Id="rId785" Type="http://schemas.openxmlformats.org/officeDocument/2006/relationships/hyperlink" Target="consultantplus://offline/ref=0DA8F373DABD02B41C7C5D912E013D48DB87B06ECB747DF3D01501FB104E612A0C83D340B0D2EE4635AD951926910BEEA9E110EC244D48694027G" TargetMode="External"/><Relationship Id="rId950" Type="http://schemas.openxmlformats.org/officeDocument/2006/relationships/hyperlink" Target="consultantplus://offline/ref=BF0FDC70C34B9F1579F772E9D21FFE0B297BE7EF2179122A7B0E2707ABA3CBE76DAF6F9936A89421775ACCEA35EFDF12C6B8322A8745AAA55325G" TargetMode="External"/><Relationship Id="rId992" Type="http://schemas.openxmlformats.org/officeDocument/2006/relationships/hyperlink" Target="consultantplus://offline/ref=BF0FDC70C34B9F1579F772E9D21FFE0B297BE7EF2179122A7B0E2707ABA3CBE76DAF6F9936A89523735ACCEA35EFDF12C6B8322A8745AAA55325G" TargetMode="External"/><Relationship Id="rId1026" Type="http://schemas.openxmlformats.org/officeDocument/2006/relationships/hyperlink" Target="consultantplus://offline/ref=BF0FDC70C34B9F1579F772E9D21FFE0B297BE7EF2179122A7B0E2707ABA3CBE76DAF6F9936A89524715ACCEA35EFDF12C6B8322A8745AAA55325G" TargetMode="External"/><Relationship Id="rId200" Type="http://schemas.openxmlformats.org/officeDocument/2006/relationships/hyperlink" Target="consultantplus://offline/ref=0DA8F373DABD02B41C7C5D912E013D48DB87B96ECA737DF3D01501FB104E612A0C83D340B3D5ED4632AD951926910BEEA9E110EC244D48694027G" TargetMode="External"/><Relationship Id="rId382" Type="http://schemas.openxmlformats.org/officeDocument/2006/relationships/hyperlink" Target="consultantplus://offline/ref=0DA8F373DABD02B41C7C5D912E013D48DB87B06ECB747DF3D01501FB104E612A0C83D340B0D2E54631AD951926910BEEA9E110EC244D48694027G" TargetMode="External"/><Relationship Id="rId438" Type="http://schemas.openxmlformats.org/officeDocument/2006/relationships/hyperlink" Target="consultantplus://offline/ref=0DA8F373DABD02B41C7C5D912E013D48DB87B06ECB747DF3D01501FB104E612A0C83D340B0D3ED4433AD951926910BEEA9E110EC244D48694027G" TargetMode="External"/><Relationship Id="rId603" Type="http://schemas.openxmlformats.org/officeDocument/2006/relationships/hyperlink" Target="consultantplus://offline/ref=0DA8F373DABD02B41C7C5D912E013D48DB87B96ECA737DF3D01501FB104E612A0C83D340B3D1EA4031AD951926910BEEA9E110EC244D48694027G" TargetMode="External"/><Relationship Id="rId645" Type="http://schemas.openxmlformats.org/officeDocument/2006/relationships/hyperlink" Target="consultantplus://offline/ref=0DA8F373DABD02B41C7C5D912E013D48DB87B06ECB747DF3D01501FB104E612A0C83D340B0D2EC4037AD951926910BEEA9E110EC244D48694027G" TargetMode="External"/><Relationship Id="rId687" Type="http://schemas.openxmlformats.org/officeDocument/2006/relationships/hyperlink" Target="consultantplus://offline/ref=0DA8F373DABD02B41C7C5D912E013D48DB87B06ECB747DF3D01501FB104E612A0C83D340B0D2EC4C33AD951926910BEEA9E110EC244D48694027G" TargetMode="External"/><Relationship Id="rId810" Type="http://schemas.openxmlformats.org/officeDocument/2006/relationships/hyperlink" Target="consultantplus://offline/ref=0DA8F373DABD02B41C7C5D912E013D48DB87B06ECB747DF3D01501FB104E612A0C83D340B0D2E84335AD951926910BEEA9E110EC244D48694027G" TargetMode="External"/><Relationship Id="rId852" Type="http://schemas.openxmlformats.org/officeDocument/2006/relationships/hyperlink" Target="consultantplus://offline/ref=0DA8F373DABD02B41C7C5D912E013D48DB87B06ECB747DF3D01501FB104E612A0C83D340B0D2EB4237AD951926910BEEA9E110EC244D48694027G" TargetMode="External"/><Relationship Id="rId908" Type="http://schemas.openxmlformats.org/officeDocument/2006/relationships/hyperlink" Target="consultantplus://offline/ref=0DA8F373DABD02B41C7C5D912E013D48DB87B06ECB747DF3D01501FB104E612A0C83D340B0D2E4423BAD951926910BEEA9E110EC244D48694027G" TargetMode="External"/><Relationship Id="rId1068" Type="http://schemas.openxmlformats.org/officeDocument/2006/relationships/hyperlink" Target="consultantplus://offline/ref=BF0FDC70C34B9F1579F772E9D21FFE0B297BEEEF207E122A7B0E2707ABA3CBE76DAF6F9935AF9520715ACCEA35EFDF12C6B8322A8745AAA55325G" TargetMode="External"/><Relationship Id="rId242" Type="http://schemas.openxmlformats.org/officeDocument/2006/relationships/hyperlink" Target="consultantplus://offline/ref=0DA8F373DABD02B41C7C5D912E013D48DB87B06ECB747DF3D01501FB104E612A0C83D340B0D2E8473BAD951926910BEEA9E110EC244D48694027G" TargetMode="External"/><Relationship Id="rId284" Type="http://schemas.openxmlformats.org/officeDocument/2006/relationships/hyperlink" Target="consultantplus://offline/ref=0DA8F373DABD02B41C7C5D912E013D48DB87B06ECB747DF3D01501FB104E612A0C83D340B0D2EB4731AD951926910BEEA9E110EC244D48694027G" TargetMode="External"/><Relationship Id="rId491" Type="http://schemas.openxmlformats.org/officeDocument/2006/relationships/hyperlink" Target="consultantplus://offline/ref=0DA8F373DABD02B41C7C5D912E013D48DB87B06ECB747DF3D01501FB104E612A0C83D340B0D3EC443BAD951926910BEEA9E110EC244D48694027G" TargetMode="External"/><Relationship Id="rId505" Type="http://schemas.openxmlformats.org/officeDocument/2006/relationships/hyperlink" Target="consultantplus://offline/ref=0DA8F373DABD02B41C7C5D912E013D48DB87B06ECB747DF3D01501FB104E612A0C83D340B0D3EC4033AD951926910BEEA9E110EC244D48694027G" TargetMode="External"/><Relationship Id="rId712" Type="http://schemas.openxmlformats.org/officeDocument/2006/relationships/hyperlink" Target="consultantplus://offline/ref=0DA8F373DABD02B41C7C5D912E013D48DB87B06ECB747DF3D01501FB104E612A0C83D340B0D2EA4537AD951926910BEEA9E110EC244D48694027G" TargetMode="External"/><Relationship Id="rId894" Type="http://schemas.openxmlformats.org/officeDocument/2006/relationships/hyperlink" Target="consultantplus://offline/ref=0DA8F373DABD02B41C7C5D912E013D48DB87B06ECB747DF3D01501FB104E612A0C83D340B0D2E4473BAD951926910BEEA9E110EC244D48694027G" TargetMode="External"/><Relationship Id="rId37" Type="http://schemas.openxmlformats.org/officeDocument/2006/relationships/hyperlink" Target="consultantplus://offline/ref=0DA8F373DABD02B41C7C439C386D6741DA8BE662C17273A2894A5AA647476B7D4BCC8A02F7D9EC4433A6C04B699057AAFAF210EE244F4C7504A8234C2AG" TargetMode="External"/><Relationship Id="rId79" Type="http://schemas.openxmlformats.org/officeDocument/2006/relationships/hyperlink" Target="consultantplus://offline/ref=0DA8F373DABD02B41C7C5D912E013D48DB85BF6FC47E7DF3D01501FB104E612A1E838B4CB3D2F34437B8C348604C25G" TargetMode="External"/><Relationship Id="rId102" Type="http://schemas.openxmlformats.org/officeDocument/2006/relationships/hyperlink" Target="consultantplus://offline/ref=0DA8F373DABD02B41C7C439C386D6741DA8BE662C17273A2894A5AA647476B7D4BCC8A02F7D9EC4433A6C24F699057AAFAF210EE244F4C7504A8234C2AG" TargetMode="External"/><Relationship Id="rId144" Type="http://schemas.openxmlformats.org/officeDocument/2006/relationships/hyperlink" Target="consultantplus://offline/ref=0DA8F373DABD02B41C7C439C386D6741DA8BE662C27772A68E4A5AA647476B7D4BCC8A10F781E04435B8C14C7CC606EC4A2EG" TargetMode="External"/><Relationship Id="rId547" Type="http://schemas.openxmlformats.org/officeDocument/2006/relationships/hyperlink" Target="consultantplus://offline/ref=0DA8F373DABD02B41C7C5D912E013D48DB87B06ECB747DF3D01501FB104E612A0C83D340B0D3EF413BAD951926910BEEA9E110EC244D48694027G" TargetMode="External"/><Relationship Id="rId589" Type="http://schemas.openxmlformats.org/officeDocument/2006/relationships/hyperlink" Target="consultantplus://offline/ref=0DA8F373DABD02B41C7C5D912E013D48DB87B96ECA737DF3D01501FB104E612A0C83D340B3D1E94734AD951926910BEEA9E110EC244D48694027G" TargetMode="External"/><Relationship Id="rId754" Type="http://schemas.openxmlformats.org/officeDocument/2006/relationships/hyperlink" Target="consultantplus://offline/ref=0DA8F373DABD02B41C7C5D912E013D48DB87B96ECA737DF3D01501FB104E612A0C83D340B3D1E84C33AD951926910BEEA9E110EC244D48694027G" TargetMode="External"/><Relationship Id="rId796" Type="http://schemas.openxmlformats.org/officeDocument/2006/relationships/hyperlink" Target="consultantplus://offline/ref=0DA8F373DABD02B41C7C5D912E013D48DB87B06ECB747DF3D01501FB104E612A0C83D340B1D2EE4C30AD951926910BEEA9E110EC244D48694027G" TargetMode="External"/><Relationship Id="rId961" Type="http://schemas.openxmlformats.org/officeDocument/2006/relationships/hyperlink" Target="consultantplus://offline/ref=BF0FDC70C34B9F1579F772E9D21FFE0B297BE7EF2179122A7B0E2707ABA3CBE76DAF6F9936A89427755ACCEA35EFDF12C6B8322A8745AAA55325G" TargetMode="External"/><Relationship Id="rId90" Type="http://schemas.openxmlformats.org/officeDocument/2006/relationships/hyperlink" Target="consultantplus://offline/ref=0DA8F373DABD02B41C7C5D912E013D48DB87B96ECA737DF3D01501FB104E612A0C83D340B3D7E54435AD951926910BEEA9E110EC244D48694027G" TargetMode="External"/><Relationship Id="rId186" Type="http://schemas.openxmlformats.org/officeDocument/2006/relationships/hyperlink" Target="consultantplus://offline/ref=0DA8F373DABD02B41C7C5D912E013D48DB87B96ECA737DF3D01501FB104E612A0C83D340B3D1EE4C33AD951926910BEEA9E110EC244D48694027G" TargetMode="External"/><Relationship Id="rId351" Type="http://schemas.openxmlformats.org/officeDocument/2006/relationships/hyperlink" Target="consultantplus://offline/ref=0DA8F373DABD02B41C7C5D912E013D48DB87B06ECB747DF3D01501FB104E612A0C83D340B0D2EA4237AD951926910BEEA9E110EC244D48694027G" TargetMode="External"/><Relationship Id="rId393" Type="http://schemas.openxmlformats.org/officeDocument/2006/relationships/hyperlink" Target="consultantplus://offline/ref=0DA8F373DABD02B41C7C5D912E013D48DB87B06ECB747DF3D01501FB104E612A0C83D340B0D2E54037AD951926910BEEA9E110EC244D48694027G" TargetMode="External"/><Relationship Id="rId407" Type="http://schemas.openxmlformats.org/officeDocument/2006/relationships/hyperlink" Target="consultantplus://offline/ref=0DA8F373DABD02B41C7C5D912E013D48DB87B06ECB747DF3D01501FB104E612A0C83D340B0D2E5423BAD951926910BEEA9E110EC244D48694027G" TargetMode="External"/><Relationship Id="rId449" Type="http://schemas.openxmlformats.org/officeDocument/2006/relationships/hyperlink" Target="consultantplus://offline/ref=0DA8F373DABD02B41C7C5D912E013D48DB87B06ECB747DF3D01501FB104E612A0C83D340B0D3ED4637AD951926910BEEA9E110EC244D48694027G" TargetMode="External"/><Relationship Id="rId614" Type="http://schemas.openxmlformats.org/officeDocument/2006/relationships/hyperlink" Target="consultantplus://offline/ref=0DA8F373DABD02B41C7C5D912E013D48DB87B06ECB747DF3D01501FB104E612A0C83D340B0D2ED4635AD951926910BEEA9E110EC244D48694027G" TargetMode="External"/><Relationship Id="rId656" Type="http://schemas.openxmlformats.org/officeDocument/2006/relationships/hyperlink" Target="consultantplus://offline/ref=0DA8F373DABD02B41C7C5D912E013D48DB87B06ECB747DF3D01501FB104E612A0C83D340B0D2E54235AD951926910BEEA9E110EC244D48694027G" TargetMode="External"/><Relationship Id="rId821" Type="http://schemas.openxmlformats.org/officeDocument/2006/relationships/hyperlink" Target="consultantplus://offline/ref=0DA8F373DABD02B41C7C5D912E013D48DB87B06ECB747DF3D01501FB104E612A0C83D340B0D2EB4431AD951926910BEEA9E110EC244D48694027G" TargetMode="External"/><Relationship Id="rId863" Type="http://schemas.openxmlformats.org/officeDocument/2006/relationships/hyperlink" Target="consultantplus://offline/ref=0DA8F373DABD02B41C7C5D912E013D48DB87B06ECB747DF3D01501FB104E612A0C83D340B0D2EB4C35AD951926910BEEA9E110EC244D48694027G" TargetMode="External"/><Relationship Id="rId1037" Type="http://schemas.openxmlformats.org/officeDocument/2006/relationships/hyperlink" Target="consultantplus://offline/ref=BF0FDC70C34B9F1579F772E9D21FFE0B297BE7EF2179122A7B0E2707ABA3CBE76DAF6F9936AD9D25705ACCEA35EFDF12C6B8322A8745AAA55325G" TargetMode="External"/><Relationship Id="rId1079" Type="http://schemas.openxmlformats.org/officeDocument/2006/relationships/hyperlink" Target="consultantplus://offline/ref=BF0FDC70C34B9F1579F772E9D21FFE0B297BEEEF207E122A7B0E2707ABA3CBE76DAF6F9935AE90227F5ACCEA35EFDF12C6B8322A8745AAA55325G" TargetMode="External"/><Relationship Id="rId211" Type="http://schemas.openxmlformats.org/officeDocument/2006/relationships/hyperlink" Target="consultantplus://offline/ref=0DA8F373DABD02B41C7C5D912E013D48DB87B96ECA737DF3D01501FB104E612A0C83D340B3D5E84C31AD951926910BEEA9E110EC244D48694027G" TargetMode="External"/><Relationship Id="rId253" Type="http://schemas.openxmlformats.org/officeDocument/2006/relationships/hyperlink" Target="consultantplus://offline/ref=0DA8F373DABD02B41C7C5D912E013D48DB87B06ECB747DF3D01501FB104E612A0C83D340B0D2E84333AD951926910BEEA9E110EC244D48694027G" TargetMode="External"/><Relationship Id="rId295" Type="http://schemas.openxmlformats.org/officeDocument/2006/relationships/hyperlink" Target="consultantplus://offline/ref=0DA8F373DABD02B41C7C5D912E013D48DB87B06ECB747DF3D01501FB104E612A0C83D340B0D2EB4137AD951926910BEEA9E110EC244D48694027G" TargetMode="External"/><Relationship Id="rId309" Type="http://schemas.openxmlformats.org/officeDocument/2006/relationships/hyperlink" Target="consultantplus://offline/ref=0DA8F373DABD02B41C7C5D912E013D48DB87B96ECA737DF3D01501FB104E612A0C83D340B3D1E84331AD951926910BEEA9E110EC244D48694027G" TargetMode="External"/><Relationship Id="rId460" Type="http://schemas.openxmlformats.org/officeDocument/2006/relationships/hyperlink" Target="consultantplus://offline/ref=0DA8F373DABD02B41C7C5D912E013D48DB87B06ECB747DF3D01501FB104E612A0C83D340B0D3ED4035AD951926910BEEA9E110EC244D48694027G" TargetMode="External"/><Relationship Id="rId516" Type="http://schemas.openxmlformats.org/officeDocument/2006/relationships/hyperlink" Target="consultantplus://offline/ref=0DA8F373DABD02B41C7C5D912E013D48DB87B06ECB747DF3D01501FB104E612A0C83D340B0D3EC4231AD951926910BEEA9E110EC244D48694027G" TargetMode="External"/><Relationship Id="rId698" Type="http://schemas.openxmlformats.org/officeDocument/2006/relationships/hyperlink" Target="consultantplus://offline/ref=0DA8F373DABD02B41C7C5D912E013D48DB87B06ECB747DF3D01501FB104E612A0C83D340B0D2EF4431AD951926910BEEA9E110EC244D48694027G" TargetMode="External"/><Relationship Id="rId919" Type="http://schemas.openxmlformats.org/officeDocument/2006/relationships/hyperlink" Target="consultantplus://offline/ref=0DA8F373DABD02B41C7C5D912E013D48DB87B06ECB747DF3D01501FB104E612A0C83D340B0D2E44D33AD951926910BEEA9E110EC244D48694027G" TargetMode="External"/><Relationship Id="rId1090" Type="http://schemas.openxmlformats.org/officeDocument/2006/relationships/hyperlink" Target="consultantplus://offline/ref=BF0FDC70C34B9F1579F772E9D21FFE0B297BEEEF207E122A7B0E2707ABA3CBE76DAF6F9935AD9025725ACCEA35EFDF12C6B8322A8745AAA55325G" TargetMode="External"/><Relationship Id="rId1104" Type="http://schemas.openxmlformats.org/officeDocument/2006/relationships/theme" Target="theme/theme1.xml"/><Relationship Id="rId48" Type="http://schemas.openxmlformats.org/officeDocument/2006/relationships/hyperlink" Target="consultantplus://offline/ref=0DA8F373DABD02B41C7C5D912E013D48DB86B069C0767DF3D01501FB104E612A1E838B4CB3D2F34437B8C348604C25G" TargetMode="External"/><Relationship Id="rId113" Type="http://schemas.openxmlformats.org/officeDocument/2006/relationships/hyperlink" Target="consultantplus://offline/ref=0DA8F373DABD02B41C7C439C386D6741DA8BE662C17373A38F4A5AA647476B7D4BCC8A02F7D9EC4433A6C04A699057AAFAF210EE244F4C7504A8234C2AG" TargetMode="External"/><Relationship Id="rId320" Type="http://schemas.openxmlformats.org/officeDocument/2006/relationships/hyperlink" Target="consultantplus://offline/ref=0DA8F373DABD02B41C7C5D912E013D48DB87B06ECB747DF3D01501FB104E612A0C83D340B0D2EA4431AD951926910BEEA9E110EC244D48694027G" TargetMode="External"/><Relationship Id="rId558" Type="http://schemas.openxmlformats.org/officeDocument/2006/relationships/hyperlink" Target="consultantplus://offline/ref=0DA8F373DABD02B41C7C5D912E013D48DB87B96ECA737DF3D01501FB104E612A0C83D340B3D4EE4D32AD951926910BEEA9E110EC244D48694027G" TargetMode="External"/><Relationship Id="rId723" Type="http://schemas.openxmlformats.org/officeDocument/2006/relationships/hyperlink" Target="consultantplus://offline/ref=0DA8F373DABD02B41C7C5D912E013D48DB87B06ECB747DF3D01501FB104E612A0C83D340B0D2EA4735AD951926910BEEA9E110EC244D48694027G" TargetMode="External"/><Relationship Id="rId765" Type="http://schemas.openxmlformats.org/officeDocument/2006/relationships/hyperlink" Target="consultantplus://offline/ref=0DA8F373DABD02B41C7C5D912E013D48DB87B96ECA737DF3D01501FB104E612A0C83D340B3D1E5413AAD951926910BEEA9E110EC244D48694027G" TargetMode="External"/><Relationship Id="rId930" Type="http://schemas.openxmlformats.org/officeDocument/2006/relationships/hyperlink" Target="consultantplus://offline/ref=0DA8F373DABD02B41C7C5D912E013D48DB87B06ECB747DF3D01501FB104E612A0C83D340B0D2EA433BAD951926910BEEA9E110EC244D48694027G" TargetMode="External"/><Relationship Id="rId972" Type="http://schemas.openxmlformats.org/officeDocument/2006/relationships/hyperlink" Target="consultantplus://offline/ref=BF0FDC70C34B9F1579F772E9D21FFE0B297BE7EF2179122A7B0E2707ABA3CBE76DAF6F9936A89425735ACCEA35EFDF12C6B8322A8745AAA55325G" TargetMode="External"/><Relationship Id="rId1006" Type="http://schemas.openxmlformats.org/officeDocument/2006/relationships/hyperlink" Target="consultantplus://offline/ref=BF0FDC70C34B9F1579F772E9D21FFE0B297BE7EF2179122A7B0E2707ABA3CBE76DAF6F9936A89520715ACCEA35EFDF12C6B8322A8745AAA55325G" TargetMode="External"/><Relationship Id="rId155" Type="http://schemas.openxmlformats.org/officeDocument/2006/relationships/hyperlink" Target="consultantplus://offline/ref=0DA8F373DABD02B41C7C5D912E013D48DB87B96ECA737DF3D01501FB104E612A1E838B4CB3D2F34437B8C348604C25G" TargetMode="External"/><Relationship Id="rId197" Type="http://schemas.openxmlformats.org/officeDocument/2006/relationships/hyperlink" Target="consultantplus://offline/ref=0DA8F373DABD02B41C7C5D912E013D48DB87B96ECA737DF3D01501FB104E612A0C83D340B3D4EE4D36AD951926910BEEA9E110EC244D48694027G" TargetMode="External"/><Relationship Id="rId362" Type="http://schemas.openxmlformats.org/officeDocument/2006/relationships/hyperlink" Target="consultantplus://offline/ref=0DA8F373DABD02B41C7C5D912E013D48DB87B06ECB747DF3D01501FB104E612A0C83D340B0D2EA4C37AD951926910BEEA9E110EC244D48694027G" TargetMode="External"/><Relationship Id="rId418" Type="http://schemas.openxmlformats.org/officeDocument/2006/relationships/hyperlink" Target="consultantplus://offline/ref=0DA8F373DABD02B41C7C5D912E013D48DB87B06ECB747DF3D01501FB104E612A0C83D340B0D2E44437AD951926910BEEA9E110EC244D48694027G" TargetMode="External"/><Relationship Id="rId625" Type="http://schemas.openxmlformats.org/officeDocument/2006/relationships/hyperlink" Target="consultantplus://offline/ref=0DA8F373DABD02B41C7C5D912E013D48DB87B06ECB747DF3D01501FB104E612A0C83D340B0D2ED4C33AD951926910BEEA9E110EC244D48694027G" TargetMode="External"/><Relationship Id="rId832" Type="http://schemas.openxmlformats.org/officeDocument/2006/relationships/hyperlink" Target="consultantplus://offline/ref=0DA8F373DABD02B41C7C5D912E013D48DB87B06ECB747DF3D01501FB104E612A0C83D340B0D2EB4637AD951926910BEEA9E110EC244D48694027G" TargetMode="External"/><Relationship Id="rId1048" Type="http://schemas.openxmlformats.org/officeDocument/2006/relationships/hyperlink" Target="consultantplus://offline/ref=BF0FDC70C34B9F1579F772E9D21FFE0B297BE7EF2179122A7B0E2707ABA3CBE76DAF6F9936A89620775ACCEA35EFDF12C6B8322A8745AAA55325G" TargetMode="External"/><Relationship Id="rId222" Type="http://schemas.openxmlformats.org/officeDocument/2006/relationships/hyperlink" Target="consultantplus://offline/ref=0DA8F373DABD02B41C7C5D912E013D48DB87B96ECA737DF3D01501FB104E612A0C83D340B3D6EB4C30AD951926910BEEA9E110EC244D48694027G" TargetMode="External"/><Relationship Id="rId264" Type="http://schemas.openxmlformats.org/officeDocument/2006/relationships/hyperlink" Target="consultantplus://offline/ref=0DA8F373DABD02B41C7C5D912E013D48DB87B06ECB747DF3D01501FB104E612A0C83D340B0D2E84D31AD951926910BEEA9E110EC244D48694027G" TargetMode="External"/><Relationship Id="rId471" Type="http://schemas.openxmlformats.org/officeDocument/2006/relationships/hyperlink" Target="consultantplus://offline/ref=0DA8F373DABD02B41C7C5D912E013D48DB87B06ECB747DF3D01501FB104E612A0C83D340B0D3ED423BAD951926910BEEA9E110EC244D48694027G" TargetMode="External"/><Relationship Id="rId667" Type="http://schemas.openxmlformats.org/officeDocument/2006/relationships/hyperlink" Target="consultantplus://offline/ref=0DA8F373DABD02B41C7C5D912E013D48DB87B06ECB747DF3D01501FB104E612A0C83D340B0D2E54C3BAD951926910BEEA9E110EC244D48694027G" TargetMode="External"/><Relationship Id="rId874" Type="http://schemas.openxmlformats.org/officeDocument/2006/relationships/hyperlink" Target="consultantplus://offline/ref=0DA8F373DABD02B41C7C5D912E013D48DB87B06ECB747DF3D01501FB104E612A0C83D340B0D2E54637AD951926910BEEA9E110EC244D48694027G" TargetMode="External"/><Relationship Id="rId17" Type="http://schemas.openxmlformats.org/officeDocument/2006/relationships/hyperlink" Target="consultantplus://offline/ref=0DA8F373DABD02B41C7C439C386D6741DA8BE662C17575A48B4A5AA647476B7D4BCC8A02F7D9EC4433A6C141699057AAFAF210EE244F4C7504A8234C2AG" TargetMode="External"/><Relationship Id="rId59" Type="http://schemas.openxmlformats.org/officeDocument/2006/relationships/hyperlink" Target="consultantplus://offline/ref=0DA8F373DABD02B41C7C5D912E013D48DB85B067C77F7DF3D01501FB104E612A1E838B4CB3D2F34437B8C348604C25G" TargetMode="External"/><Relationship Id="rId124" Type="http://schemas.openxmlformats.org/officeDocument/2006/relationships/hyperlink" Target="consultantplus://offline/ref=0DA8F373DABD02B41C7C5D912E013D48DB85BC6AC7757DF3D01501FB104E612A0C83D340B3D4EC4233AD951926910BEEA9E110EC244D48694027G" TargetMode="External"/><Relationship Id="rId527" Type="http://schemas.openxmlformats.org/officeDocument/2006/relationships/hyperlink" Target="consultantplus://offline/ref=0DA8F373DABD02B41C7C5D912E013D48DB87B06ECB747DF3D01501FB104E612A0C83D340B0D3EF4535AD951926910BEEA9E110EC244D48694027G" TargetMode="External"/><Relationship Id="rId569" Type="http://schemas.openxmlformats.org/officeDocument/2006/relationships/hyperlink" Target="consultantplus://offline/ref=0DA8F373DABD02B41C7C5D912E013D48DB87B96ECA737DF3D01501FB104E612A0C83D340B3D1E54330AD951926910BEEA9E110EC244D48694027G" TargetMode="External"/><Relationship Id="rId734" Type="http://schemas.openxmlformats.org/officeDocument/2006/relationships/hyperlink" Target="consultantplus://offline/ref=0DA8F373DABD02B41C7C5D912E013D48DB87B06ECB747DF3D01501FB104E612A0C83D340B0D2EA413BAD951926910BEEA9E110EC244D48694027G" TargetMode="External"/><Relationship Id="rId776" Type="http://schemas.openxmlformats.org/officeDocument/2006/relationships/hyperlink" Target="consultantplus://offline/ref=0DA8F373DABD02B41C7C5D912E013D48DB87B06ECB747DF3D01501FB104E612A0C83D340B0D2EF4133AD951926910BEEA9E110EC244D48694027G" TargetMode="External"/><Relationship Id="rId941" Type="http://schemas.openxmlformats.org/officeDocument/2006/relationships/hyperlink" Target="consultantplus://offline/ref=BF0FDC70C34B9F1579F772E9D21FFE0B297BE7EF2179122A7B0E2707ABA3CBE76DAF6F9936A89423775ACCEA35EFDF12C6B8322A8745AAA55325G" TargetMode="External"/><Relationship Id="rId983" Type="http://schemas.openxmlformats.org/officeDocument/2006/relationships/hyperlink" Target="consultantplus://offline/ref=BF0FDC70C34B9F1579F772E9D21FFE0B297BE7EF2179122A7B0E2707ABA3CBE76DAF6F9936A8942B715ACCEA35EFDF12C6B8322A8745AAA55325G" TargetMode="External"/><Relationship Id="rId70" Type="http://schemas.openxmlformats.org/officeDocument/2006/relationships/hyperlink" Target="consultantplus://offline/ref=0DA8F373DABD02B41C7C439C386D6741DA8BE662C1777EAD8F4A5AA647476B7D4BCC8A02F7D9EC4433A6C049699057AAFAF210EE244F4C7504A8234C2AG" TargetMode="External"/><Relationship Id="rId166" Type="http://schemas.openxmlformats.org/officeDocument/2006/relationships/hyperlink" Target="consultantplus://offline/ref=0DA8F373DABD02B41C7C5D912E013D48DB87B96ECA737DF3D01501FB104E612A0C83D340B3D5EE4C34AD951926910BEEA9E110EC244D48694027G" TargetMode="External"/><Relationship Id="rId331" Type="http://schemas.openxmlformats.org/officeDocument/2006/relationships/hyperlink" Target="consultantplus://offline/ref=0DA8F373DABD02B41C7C5D912E013D48DB87B06ECB747DF3D01501FB104E612A0C83D340B0D2EA4637AD951926910BEEA9E110EC244D48694027G" TargetMode="External"/><Relationship Id="rId373" Type="http://schemas.openxmlformats.org/officeDocument/2006/relationships/hyperlink" Target="consultantplus://offline/ref=0DA8F373DABD02B41C7C5D912E013D48DB87B96ECA737DF3D01501FB104E612A0C83D340B3D1E84C33AD951926910BEEA9E110EC244D48694027G" TargetMode="External"/><Relationship Id="rId429" Type="http://schemas.openxmlformats.org/officeDocument/2006/relationships/hyperlink" Target="consultantplus://offline/ref=0DA8F373DABD02B41C7C5D912E013D48DB87B06ECB747DF3D01501FB104E612A0C83D340B0D2E44435AD951926910BEEA9E110EC244D48694027G" TargetMode="External"/><Relationship Id="rId580" Type="http://schemas.openxmlformats.org/officeDocument/2006/relationships/hyperlink" Target="consultantplus://offline/ref=0DA8F373DABD02B41C7C5D912E013D48DB87B96ECA737DF3D01501FB104E612A0C83D340B3D1E54530AD951926910BEEA9E110EC244D48694027G" TargetMode="External"/><Relationship Id="rId636" Type="http://schemas.openxmlformats.org/officeDocument/2006/relationships/hyperlink" Target="consultantplus://offline/ref=0DA8F373DABD02B41C7C5D912E013D48DB87B06ECB747DF3D01501FB104E612A0C83D340B0D2EC453BAD951926910BEEA9E110EC244D48694027G" TargetMode="External"/><Relationship Id="rId801" Type="http://schemas.openxmlformats.org/officeDocument/2006/relationships/hyperlink" Target="consultantplus://offline/ref=0DA8F373DABD02B41C7C5D912E013D48DB87B06ECB747DF3D01501FB104E612A0C83D340B0D2E8413BAD951926910BEEA9E110EC244D48694027G" TargetMode="External"/><Relationship Id="rId1017" Type="http://schemas.openxmlformats.org/officeDocument/2006/relationships/hyperlink" Target="consultantplus://offline/ref=BF0FDC70C34B9F1579F772E9D21FFE0B297BE7EF2179122A7B0E2707ABA3CBE76DAF6F9936A895267F5ACCEA35EFDF12C6B8322A8745AAA55325G" TargetMode="External"/><Relationship Id="rId1059" Type="http://schemas.openxmlformats.org/officeDocument/2006/relationships/hyperlink" Target="consultantplus://offline/ref=BF0FDC70C34B9F1579F772E9D21FFE0B297BE7EF2179122A7B0E2707ABA3CBE76DAF6F9936A89626735ACCEA35EFDF12C6B8322A8745AAA55325G" TargetMode="External"/><Relationship Id="rId1" Type="http://schemas.openxmlformats.org/officeDocument/2006/relationships/styles" Target="styles.xml"/><Relationship Id="rId233" Type="http://schemas.openxmlformats.org/officeDocument/2006/relationships/hyperlink" Target="consultantplus://offline/ref=0DA8F373DABD02B41C7C5D912E013D48DB87B96ECA737DF3D01501FB104E612A1E838B4CB3D2F34437B8C348604C25G" TargetMode="External"/><Relationship Id="rId440" Type="http://schemas.openxmlformats.org/officeDocument/2006/relationships/hyperlink" Target="consultantplus://offline/ref=0DA8F373DABD02B41C7C5D912E013D48DB87B06ECB747DF3D01501FB104E612A0C83D340B0D3ED4435AD951926910BEEA9E110EC244D48694027G" TargetMode="External"/><Relationship Id="rId678" Type="http://schemas.openxmlformats.org/officeDocument/2006/relationships/hyperlink" Target="consultantplus://offline/ref=0DA8F373DABD02B41C7C5D912E013D48DB87B06ECB747DF3D01501FB104E612A0C83D340B0D2E44533AD951926910BEEA9E110EC244D48694027G" TargetMode="External"/><Relationship Id="rId843" Type="http://schemas.openxmlformats.org/officeDocument/2006/relationships/hyperlink" Target="consultantplus://offline/ref=0DA8F373DABD02B41C7C5D912E013D48DB87B06ECB747DF3D01501FB104E612A0C83D340B0D2EB4035AD951926910BEEA9E110EC244D48694027G" TargetMode="External"/><Relationship Id="rId885" Type="http://schemas.openxmlformats.org/officeDocument/2006/relationships/hyperlink" Target="consultantplus://offline/ref=0DA8F373DABD02B41C7C5D912E013D48DB87B06ECB747DF3D01501FB104E612A0C83D340B0D2E5403BAD951926910BEEA9E110EC244D48694027G" TargetMode="External"/><Relationship Id="rId1070" Type="http://schemas.openxmlformats.org/officeDocument/2006/relationships/hyperlink" Target="consultantplus://offline/ref=BF0FDC70C34B9F1579F772E9D21FFE0B297BEEEF207E122A7B0E2707ABA3CBE76DAF6F9935AF90207F5ACCEA35EFDF12C6B8322A8745AAA55325G" TargetMode="External"/><Relationship Id="rId28" Type="http://schemas.openxmlformats.org/officeDocument/2006/relationships/hyperlink" Target="consultantplus://offline/ref=0DA8F373DABD02B41C7C439C386D6741DA8BE662C17777A1894A5AA647476B7D4BCC8A10F781E04435B8C14C7CC606EC4A2EG" TargetMode="External"/><Relationship Id="rId275" Type="http://schemas.openxmlformats.org/officeDocument/2006/relationships/hyperlink" Target="consultantplus://offline/ref=0DA8F373DABD02B41C7C5D912E013D48DB87B06ECB747DF3D01501FB104E612A0C83D340B0D2EB4537AD951926910BEEA9E110EC244D48694027G" TargetMode="External"/><Relationship Id="rId300" Type="http://schemas.openxmlformats.org/officeDocument/2006/relationships/hyperlink" Target="consultantplus://offline/ref=0DA8F373DABD02B41C7C5D912E013D48DB87B06ECB747DF3D01501FB104E612A0C83D340B0D2EB4237AD951926910BEEA9E110EC244D48694027G" TargetMode="External"/><Relationship Id="rId482" Type="http://schemas.openxmlformats.org/officeDocument/2006/relationships/hyperlink" Target="consultantplus://offline/ref=0DA8F373DABD02B41C7C5D912E013D48DB87B06ECB747DF3D01501FB104E612A0C83D340B0D3ED4D33AD951926910BEEA9E110EC244D48694027G" TargetMode="External"/><Relationship Id="rId538" Type="http://schemas.openxmlformats.org/officeDocument/2006/relationships/hyperlink" Target="consultantplus://offline/ref=0DA8F373DABD02B41C7C5D912E013D48DB87B06ECB747DF3D01501FB104E612A0C83D340B0D3EF4033AD951926910BEEA9E110EC244D48694027G" TargetMode="External"/><Relationship Id="rId703" Type="http://schemas.openxmlformats.org/officeDocument/2006/relationships/hyperlink" Target="consultantplus://offline/ref=0DA8F373DABD02B41C7C5D912E013D48DB87B06ECB747DF3D01501FB104E612A0C83D340B0D2EB4D35AD951926910BEEA9E110EC244D48694027G" TargetMode="External"/><Relationship Id="rId745" Type="http://schemas.openxmlformats.org/officeDocument/2006/relationships/hyperlink" Target="consultantplus://offline/ref=0DA8F373DABD02B41C7C5D912E013D48DB87B96ECA737DF3D01501FB104E612A0C83D340B3D6EA4431AD951926910BEEA9E110EC244D48694027G" TargetMode="External"/><Relationship Id="rId910" Type="http://schemas.openxmlformats.org/officeDocument/2006/relationships/hyperlink" Target="consultantplus://offline/ref=0DA8F373DABD02B41C7C5D912E013D48DB87B06ECB747DF3D01501FB104E612A0C83D340B0D2E44331AD951926910BEEA9E110EC244D48694027G" TargetMode="External"/><Relationship Id="rId952" Type="http://schemas.openxmlformats.org/officeDocument/2006/relationships/hyperlink" Target="consultantplus://offline/ref=BF0FDC70C34B9F1579F772E9D21FFE0B297BE7EF2179122A7B0E2707ABA3CBE76DAF6F9936A89421735ACCEA35EFDF12C6B8322A8745AAA55325G" TargetMode="External"/><Relationship Id="rId81" Type="http://schemas.openxmlformats.org/officeDocument/2006/relationships/hyperlink" Target="consultantplus://offline/ref=0DA8F373DABD02B41C7C5D912E013D48DB86B069C0767DF3D01501FB104E612A1E838B4CB3D2F34437B8C348604C25G" TargetMode="External"/><Relationship Id="rId135" Type="http://schemas.openxmlformats.org/officeDocument/2006/relationships/hyperlink" Target="consultantplus://offline/ref=0DA8F373DABD02B41C7C439C386D6741DA8BE662C77274A3871750AE1E4B697A44938F05E6D9ED422DA6C55660C4044E2FG" TargetMode="External"/><Relationship Id="rId177" Type="http://schemas.openxmlformats.org/officeDocument/2006/relationships/hyperlink" Target="consultantplus://offline/ref=0DA8F373DABD02B41C7C5D912E013D48DB87B96ECA737DF3D01501FB104E612A0C83D340B3D6EF4433AD951926910BEEA9E110EC244D48694027G" TargetMode="External"/><Relationship Id="rId342" Type="http://schemas.openxmlformats.org/officeDocument/2006/relationships/hyperlink" Target="consultantplus://offline/ref=0DA8F373DABD02B41C7C5D912E013D48DB87B06ECB747DF3D01501FB104E612A0C83D340B0D2EA4035AD951926910BEEA9E110EC244D48694027G" TargetMode="External"/><Relationship Id="rId384" Type="http://schemas.openxmlformats.org/officeDocument/2006/relationships/hyperlink" Target="consultantplus://offline/ref=0DA8F373DABD02B41C7C5D912E013D48DB87B06ECB747DF3D01501FB104E612A0C83D340B0D2E54635AD951926910BEEA9E110EC244D48694027G" TargetMode="External"/><Relationship Id="rId591" Type="http://schemas.openxmlformats.org/officeDocument/2006/relationships/hyperlink" Target="consultantplus://offline/ref=0DA8F373DABD02B41C7C5D912E013D48DB85BD67C1717DF3D01501FB104E612A1E838B4CB3D2F34437B8C348604C25G" TargetMode="External"/><Relationship Id="rId605" Type="http://schemas.openxmlformats.org/officeDocument/2006/relationships/hyperlink" Target="consultantplus://offline/ref=0DA8F373DABD02B41C7C5D912E013D48DB87B96ECA737DF3D01501FB104E612A0C83D340B3D1E84C35AD951926910BEEA9E110EC244D48694027G" TargetMode="External"/><Relationship Id="rId787" Type="http://schemas.openxmlformats.org/officeDocument/2006/relationships/hyperlink" Target="consultantplus://offline/ref=0DA8F373DABD02B41C7C5D912E013D48DB87B06ECB747DF3D01501FB104E612A0C83D340B0D2EE4733AD951926910BEEA9E110EC244D48694027G" TargetMode="External"/><Relationship Id="rId812" Type="http://schemas.openxmlformats.org/officeDocument/2006/relationships/hyperlink" Target="consultantplus://offline/ref=0DA8F373DABD02B41C7C5D912E013D48DB87B06ECB747DF3D01501FB104E612A0C83D340B0D2E84C33AD951926910BEEA9E110EC244D48694027G" TargetMode="External"/><Relationship Id="rId994" Type="http://schemas.openxmlformats.org/officeDocument/2006/relationships/hyperlink" Target="consultantplus://offline/ref=BF0FDC70C34B9F1579F772E9D21FFE0B297BE7EF2179122A7B0E2707ABA3CBE76DAF6F9936A895237F5ACCEA35EFDF12C6B8322A8745AAA55325G" TargetMode="External"/><Relationship Id="rId1028" Type="http://schemas.openxmlformats.org/officeDocument/2006/relationships/hyperlink" Target="consultantplus://offline/ref=BF0FDC70C34B9F1579F772E9D21FFE0B297BE7EF2179122A7B0E2707ABA3CBE76DAF6F9936AD9D27725ACCEA35EFDF12C6B8322A8745AAA55325G" TargetMode="External"/><Relationship Id="rId202" Type="http://schemas.openxmlformats.org/officeDocument/2006/relationships/hyperlink" Target="consultantplus://offline/ref=0DA8F373DABD02B41C7C5D912E013D48DB87B96ECA737DF3D01501FB104E612A0C83D340B3D5ED4236AD951926910BEEA9E110EC244D48694027G" TargetMode="External"/><Relationship Id="rId244" Type="http://schemas.openxmlformats.org/officeDocument/2006/relationships/hyperlink" Target="consultantplus://offline/ref=0DA8F373DABD02B41C7C5D912E013D48DB87B06ECB747DF3D01501FB104E612A0C83D340B0D6E44130AD951926910BEEA9E110EC244D48694027G" TargetMode="External"/><Relationship Id="rId647" Type="http://schemas.openxmlformats.org/officeDocument/2006/relationships/hyperlink" Target="consultantplus://offline/ref=0DA8F373DABD02B41C7C5D912E013D48DB87B06ECB747DF3D01501FB104E612A0C83D340B0D2EC403BAD951926910BEEA9E110EC244D48694027G" TargetMode="External"/><Relationship Id="rId689" Type="http://schemas.openxmlformats.org/officeDocument/2006/relationships/hyperlink" Target="consultantplus://offline/ref=0DA8F373DABD02B41C7C5D912E013D48DB87B06ECB747DF3D01501FB104E612A0C83D340B0D2EC4C37AD951926910BEEA9E110EC244D48694027G" TargetMode="External"/><Relationship Id="rId854" Type="http://schemas.openxmlformats.org/officeDocument/2006/relationships/hyperlink" Target="consultantplus://offline/ref=0DA8F373DABD02B41C7C5D912E013D48DB87B06ECB747DF3D01501FB104E612A0C83D340B0D2EB423BAD951926910BEEA9E110EC244D48694027G" TargetMode="External"/><Relationship Id="rId896" Type="http://schemas.openxmlformats.org/officeDocument/2006/relationships/hyperlink" Target="consultantplus://offline/ref=0DA8F373DABD02B41C7C5D912E013D48DB87B06ECB747DF3D01501FB104E612A0C83D340B0D2E44031AD951926910BEEA9E110EC244D48694027G" TargetMode="External"/><Relationship Id="rId1081" Type="http://schemas.openxmlformats.org/officeDocument/2006/relationships/hyperlink" Target="consultantplus://offline/ref=BF0FDC70C34B9F1579F772E9D21FFE0B297BEEEF207E122A7B0E2707ABA3CBE76DAF6F9935AE9025755ACCEA35EFDF12C6B8322A8745AAA55325G" TargetMode="External"/><Relationship Id="rId39" Type="http://schemas.openxmlformats.org/officeDocument/2006/relationships/hyperlink" Target="consultantplus://offline/ref=0DA8F373DABD02B41C7C439C386D6741DA8BE662C17373A38F4A5AA647476B7D4BCC8A02F7D9EC4433A6C049699057AAFAF210EE244F4C7504A8234C2AG" TargetMode="External"/><Relationship Id="rId286" Type="http://schemas.openxmlformats.org/officeDocument/2006/relationships/hyperlink" Target="consultantplus://offline/ref=0DA8F373DABD02B41C7C5D912E013D48DB87B06ECB747DF3D01501FB104E612A0C83D340B0D2EB4735AD951926910BEEA9E110EC244D48694027G" TargetMode="External"/><Relationship Id="rId451" Type="http://schemas.openxmlformats.org/officeDocument/2006/relationships/hyperlink" Target="consultantplus://offline/ref=0DA8F373DABD02B41C7C5D912E013D48DB87B06ECB747DF3D01501FB104E612A0C83D340B0D3ED463BAD951926910BEEA9E110EC244D48694027G" TargetMode="External"/><Relationship Id="rId493" Type="http://schemas.openxmlformats.org/officeDocument/2006/relationships/hyperlink" Target="consultantplus://offline/ref=0DA8F373DABD02B41C7C5D912E013D48DB87B06ECB747DF3D01501FB104E612A0C83D340B0D3EC4531AD951926910BEEA9E110EC244D48694027G" TargetMode="External"/><Relationship Id="rId507" Type="http://schemas.openxmlformats.org/officeDocument/2006/relationships/hyperlink" Target="consultantplus://offline/ref=0DA8F373DABD02B41C7C5D912E013D48DB87B06ECB747DF3D01501FB104E612A0C83D340B0D3EC4037AD951926910BEEA9E110EC244D48694027G" TargetMode="External"/><Relationship Id="rId549" Type="http://schemas.openxmlformats.org/officeDocument/2006/relationships/hyperlink" Target="consultantplus://offline/ref=0DA8F373DABD02B41C7C439C386D6741DA8BE662C1727FAD854A5AA647476B7D4BCC8A02F7D9EC4433A6C240699057AAFAF210EE244F4C7504A8234C2AG" TargetMode="External"/><Relationship Id="rId714" Type="http://schemas.openxmlformats.org/officeDocument/2006/relationships/hyperlink" Target="consultantplus://offline/ref=0DA8F373DABD02B41C7C5D912E013D48DB87B06ECB747DF3D01501FB104E612A0C83D340B0D2EA453BAD951926910BEEA9E110EC244D48694027G" TargetMode="External"/><Relationship Id="rId756" Type="http://schemas.openxmlformats.org/officeDocument/2006/relationships/hyperlink" Target="consultantplus://offline/ref=0DA8F373DABD02B41C7C5D912E013D48DB87B96ECA737DF3D01501FB104E612A0C83D340B3D1E54734AD951926910BEEA9E110EC244D48694027G" TargetMode="External"/><Relationship Id="rId921" Type="http://schemas.openxmlformats.org/officeDocument/2006/relationships/hyperlink" Target="consultantplus://offline/ref=0DA8F373DABD02B41C7C5D912E013D48DB87B06ECB747DF3D01501FB104E612A0C83D340B0D2E44D37AD951926910BEEA9E110EC244D48694027G" TargetMode="External"/><Relationship Id="rId50" Type="http://schemas.openxmlformats.org/officeDocument/2006/relationships/hyperlink" Target="consultantplus://offline/ref=0DA8F373DABD02B41C7C439C386D6741DA8BE662C17774A38B4A5AA647476B7D4BCC8A02F7D9EC4433A6C04D699057AAFAF210EE244F4C7504A8234C2AG" TargetMode="External"/><Relationship Id="rId104" Type="http://schemas.openxmlformats.org/officeDocument/2006/relationships/hyperlink" Target="consultantplus://offline/ref=0DA8F373DABD02B41C7C5D912E013D48DB85BE6BC1737DF3D01501FB104E612A1E838B4CB3D2F34437B8C348604C25G" TargetMode="External"/><Relationship Id="rId146" Type="http://schemas.openxmlformats.org/officeDocument/2006/relationships/hyperlink" Target="consultantplus://offline/ref=0DA8F373DABD02B41C7C439C386D6741DA8BE662C27473A4844A5AA647476B7D4BCC8A10F781E04435B8C14C7CC606EC4A2EG" TargetMode="External"/><Relationship Id="rId188" Type="http://schemas.openxmlformats.org/officeDocument/2006/relationships/hyperlink" Target="consultantplus://offline/ref=0DA8F373DABD02B41C7C5D912E013D48DB87B96ECA737DF3D01501FB104E612A0C83D340B3D1E9463BAD951926910BEEA9E110EC244D48694027G" TargetMode="External"/><Relationship Id="rId311" Type="http://schemas.openxmlformats.org/officeDocument/2006/relationships/hyperlink" Target="consultantplus://offline/ref=0DA8F373DABD02B41C7C5D912E013D48DB87B06ECB747DF3D01501FB104E612A0C83D340B0D2EB4C37AD951926910BEEA9E110EC244D48694027G" TargetMode="External"/><Relationship Id="rId353" Type="http://schemas.openxmlformats.org/officeDocument/2006/relationships/hyperlink" Target="consultantplus://offline/ref=0DA8F373DABD02B41C7C5D912E013D48DB87B96ECA737DF3D01501FB104E612A0C83D340B3D1E54730AD951926910BEEA9E110EC244D48694027G" TargetMode="External"/><Relationship Id="rId395" Type="http://schemas.openxmlformats.org/officeDocument/2006/relationships/hyperlink" Target="consultantplus://offline/ref=0DA8F373DABD02B41C7C5D912E013D48DB87B06ECB747DF3D01501FB104E612A0C83D340B0D2E5403BAD951926910BEEA9E110EC244D48694027G" TargetMode="External"/><Relationship Id="rId409" Type="http://schemas.openxmlformats.org/officeDocument/2006/relationships/hyperlink" Target="consultantplus://offline/ref=0DA8F373DABD02B41C7C5D912E013D48DB87B06ECB747DF3D01501FB104E612A0C83D340B0D2E54331AD951926910BEEA9E110EC244D48694027G" TargetMode="External"/><Relationship Id="rId560" Type="http://schemas.openxmlformats.org/officeDocument/2006/relationships/hyperlink" Target="consultantplus://offline/ref=0DA8F373DABD02B41C7C5D912E013D48DB87B96ECA737DF3D01501FB104E612A0C83D340B3D4E94537AD951926910BEEA9E110EC244D48694027G" TargetMode="External"/><Relationship Id="rId798" Type="http://schemas.openxmlformats.org/officeDocument/2006/relationships/hyperlink" Target="consultantplus://offline/ref=0DA8F373DABD02B41C7C5D912E013D48DB87B06ECB747DF3D01501FB104E612A0C83D340B0D2E84131AD951926910BEEA9E110EC244D48694027G" TargetMode="External"/><Relationship Id="rId963" Type="http://schemas.openxmlformats.org/officeDocument/2006/relationships/hyperlink" Target="consultantplus://offline/ref=BF0FDC70C34B9F1579F772E9D21FFE0B297BE7EF2179122A7B0E2707ABA3CBE76DAF6F9936A89427715ACCEA35EFDF12C6B8322A8745AAA55325G" TargetMode="External"/><Relationship Id="rId1039" Type="http://schemas.openxmlformats.org/officeDocument/2006/relationships/hyperlink" Target="consultantplus://offline/ref=BF0FDC70C34B9F1579F772E9D21FFE0B297BE7EF2179122A7B0E2707ABA3CBE76DAF6F9936AD9D24725ACCEA35EFDF12C6B8322A8745AAA55325G" TargetMode="External"/><Relationship Id="rId92" Type="http://schemas.openxmlformats.org/officeDocument/2006/relationships/hyperlink" Target="consultantplus://offline/ref=0DA8F373DABD02B41C7C439C386D6741DA8BE662C17672A28E4A5AA647476B7D4BCC8A02F7D9EC4433A6C04A699057AAFAF210EE244F4C7504A8234C2AG" TargetMode="External"/><Relationship Id="rId213" Type="http://schemas.openxmlformats.org/officeDocument/2006/relationships/hyperlink" Target="consultantplus://offline/ref=0DA8F373DABD02B41C7C5D912E013D48DB87B96ECA737DF3D01501FB104E612A0C83D340B3D5EA4C3BAD951926910BEEA9E110EC244D48694027G" TargetMode="External"/><Relationship Id="rId420" Type="http://schemas.openxmlformats.org/officeDocument/2006/relationships/hyperlink" Target="consultantplus://offline/ref=0DA8F373DABD02B41C7C5D912E013D48DB87B06ECB747DF3D01501FB104E612A0C83D340B0D2E54C37AD951926910BEEA9E110EC244D48694027G" TargetMode="External"/><Relationship Id="rId616" Type="http://schemas.openxmlformats.org/officeDocument/2006/relationships/hyperlink" Target="consultantplus://offline/ref=0DA8F373DABD02B41C7C5D912E013D48DB87B06ECB747DF3D01501FB104E612A0C83D340B0D2ED473BAD951926910BEEA9E110EC244D48694027G" TargetMode="External"/><Relationship Id="rId658" Type="http://schemas.openxmlformats.org/officeDocument/2006/relationships/hyperlink" Target="consultantplus://offline/ref=0DA8F373DABD02B41C7C5D912E013D48DB87B06ECB747DF3D01501FB104E612A0C83D340B0D2E54333AD951926910BEEA9E110EC244D48694027G" TargetMode="External"/><Relationship Id="rId823" Type="http://schemas.openxmlformats.org/officeDocument/2006/relationships/hyperlink" Target="consultantplus://offline/ref=0DA8F373DABD02B41C7C5D912E013D48DB87B06ECB747DF3D01501FB104E612A0C83D340B0D2EB4435AD951926910BEEA9E110EC244D48694027G" TargetMode="External"/><Relationship Id="rId865" Type="http://schemas.openxmlformats.org/officeDocument/2006/relationships/hyperlink" Target="consultantplus://offline/ref=0DA8F373DABD02B41C7C5D912E013D48DB87B06ECB747DF3D01501FB104E612A0C83D340B0D2E54435AD951926910BEEA9E110EC244D48694027G" TargetMode="External"/><Relationship Id="rId1050" Type="http://schemas.openxmlformats.org/officeDocument/2006/relationships/hyperlink" Target="consultantplus://offline/ref=BF0FDC70C34B9F1579F772E9D21FFE0B297BE7EF2179122A7B0E2707ABA3CBE76DAF6F9936A89620715ACCEA35EFDF12C6B8322A8745AAA55325G" TargetMode="External"/><Relationship Id="rId255" Type="http://schemas.openxmlformats.org/officeDocument/2006/relationships/hyperlink" Target="consultantplus://offline/ref=0DA8F373DABD02B41C7C5D912E013D48DB87B06ECB747DF3D01501FB104E612A0C83D340B0D2E84337AD951926910BEEA9E110EC244D48694027G" TargetMode="External"/><Relationship Id="rId297" Type="http://schemas.openxmlformats.org/officeDocument/2006/relationships/hyperlink" Target="consultantplus://offline/ref=0DA8F373DABD02B41C7C5D912E013D48DB87B06ECB747DF3D01501FB104E612A0C83D340B0D2EB413BAD951926910BEEA9E110EC244D48694027G" TargetMode="External"/><Relationship Id="rId462" Type="http://schemas.openxmlformats.org/officeDocument/2006/relationships/hyperlink" Target="consultantplus://offline/ref=0DA8F373DABD02B41C7C5D912E013D48DB87B06ECB747DF3D01501FB104E612A0C83D340B0D3ED4133AD951926910BEEA9E110EC244D48694027G" TargetMode="External"/><Relationship Id="rId518" Type="http://schemas.openxmlformats.org/officeDocument/2006/relationships/hyperlink" Target="consultantplus://offline/ref=0DA8F373DABD02B41C7C5D912E013D48DB87B06ECB747DF3D01501FB104E612A0C83D340B0D3EC4235AD951926910BEEA9E110EC244D48694027G" TargetMode="External"/><Relationship Id="rId725" Type="http://schemas.openxmlformats.org/officeDocument/2006/relationships/hyperlink" Target="consultantplus://offline/ref=0DA8F373DABD02B41C7C5D912E013D48DB87B06ECB747DF3D01501FB104E612A0C83D340B0D2EA4033AD951926910BEEA9E110EC244D48694027G" TargetMode="External"/><Relationship Id="rId932" Type="http://schemas.openxmlformats.org/officeDocument/2006/relationships/hyperlink" Target="consultantplus://offline/ref=0DA8F373DABD02B41C7C5D912E013D48DB87B06ECB747DF3D01501FB104E612A0C83D340B0D2EA4C31AD951926910BEEA9E110EC244D48694027G" TargetMode="External"/><Relationship Id="rId1092" Type="http://schemas.openxmlformats.org/officeDocument/2006/relationships/hyperlink" Target="consultantplus://offline/ref=BF0FDC70C34B9F1579F772E9D21FFE0B297BEEEF207E122A7B0E2707ABA3CBE76DAF6F9935AD92237E5ACCEA35EFDF12C6B8322A8745AAA55325G" TargetMode="External"/><Relationship Id="rId115" Type="http://schemas.openxmlformats.org/officeDocument/2006/relationships/hyperlink" Target="consultantplus://offline/ref=0DA8F373DABD02B41C7C5D912E013D48DB87BF6CC4767DF3D01501FB104E612A1E838B4CB3D2F34437B8C348604C25G" TargetMode="External"/><Relationship Id="rId157" Type="http://schemas.openxmlformats.org/officeDocument/2006/relationships/hyperlink" Target="consultantplus://offline/ref=0DA8F373DABD02B41C7C5D912E013D48DB87B96ECA737DF3D01501FB104E612A0C83D340B3D4EE4D36AD951926910BEEA9E110EC244D48694027G" TargetMode="External"/><Relationship Id="rId322" Type="http://schemas.openxmlformats.org/officeDocument/2006/relationships/hyperlink" Target="consultantplus://offline/ref=0DA8F373DABD02B41C7C5D912E013D48DB87B06ECB747DF3D01501FB104E612A0C83D340B0D2EA4435AD951926910BEEA9E110EC244D48694027G" TargetMode="External"/><Relationship Id="rId364" Type="http://schemas.openxmlformats.org/officeDocument/2006/relationships/hyperlink" Target="consultantplus://offline/ref=0DA8F373DABD02B41C7C5D912E013D48DB87B06ECB747DF3D01501FB104E612A0C83D340B0D2E54433AD951926910BEEA9E110EC244D48694027G" TargetMode="External"/><Relationship Id="rId767" Type="http://schemas.openxmlformats.org/officeDocument/2006/relationships/hyperlink" Target="consultantplus://offline/ref=0DA8F373DABD02B41C7C5D912E013D48DB87B06ECB747DF3D01501FB104E612A0C83D340B0D2EF4731AD951926910BEEA9E110EC244D48694027G" TargetMode="External"/><Relationship Id="rId974" Type="http://schemas.openxmlformats.org/officeDocument/2006/relationships/hyperlink" Target="consultantplus://offline/ref=BF0FDC70C34B9F1579F772E9D21FFE0B297BE7EF2179122A7B0E2707ABA3CBE76DAF6F9936A894257F5ACCEA35EFDF12C6B8322A8745AAA55325G" TargetMode="External"/><Relationship Id="rId1008" Type="http://schemas.openxmlformats.org/officeDocument/2006/relationships/hyperlink" Target="consultantplus://offline/ref=BF0FDC70C34B9F1579F772E9D21FFE0B297BE7EF2179122A7B0E2707ABA3CBE76DAF6F9936A89527775ACCEA35EFDF12C6B8322A8745AAA55325G" TargetMode="External"/><Relationship Id="rId61" Type="http://schemas.openxmlformats.org/officeDocument/2006/relationships/hyperlink" Target="consultantplus://offline/ref=0DA8F373DABD02B41C7C439C386D6741DA8BE662C17771AC854A5AA647476B7D4BCC8A02F7D9EC4433A6C049699057AAFAF210EE244F4C7504A8234C2AG" TargetMode="External"/><Relationship Id="rId199" Type="http://schemas.openxmlformats.org/officeDocument/2006/relationships/hyperlink" Target="consultantplus://offline/ref=0DA8F373DABD02B41C7C5D912E013D48DB87B96ECA737DF3D01501FB104E612A0C83D340B3D4EA4537AD951926910BEEA9E110EC244D48694027G" TargetMode="External"/><Relationship Id="rId571" Type="http://schemas.openxmlformats.org/officeDocument/2006/relationships/hyperlink" Target="consultantplus://offline/ref=0DA8F373DABD02B41C7C5D912E013D48DB87B96ECA737DF3D01501FB104E612A0C83D340B3D5EA4535AD951926910BEEA9E110EC244D48694027G" TargetMode="External"/><Relationship Id="rId627" Type="http://schemas.openxmlformats.org/officeDocument/2006/relationships/hyperlink" Target="consultantplus://offline/ref=0DA8F373DABD02B41C7C5D912E013D48DB87B06ECB747DF3D01501FB104E612A0C83D340B0D2ED4C37AD951926910BEEA9E110EC244D48694027G" TargetMode="External"/><Relationship Id="rId669" Type="http://schemas.openxmlformats.org/officeDocument/2006/relationships/hyperlink" Target="consultantplus://offline/ref=0DA8F373DABD02B41C7C5D912E013D48DB87B06ECB747DF3D01501FB104E612A0C83D340B0D2E54D31AD951926910BEEA9E110EC244D48694027G" TargetMode="External"/><Relationship Id="rId834" Type="http://schemas.openxmlformats.org/officeDocument/2006/relationships/hyperlink" Target="consultantplus://offline/ref=0DA8F373DABD02B41C7C5D912E013D48DB87B06ECB747DF3D01501FB104E612A0C83D340B0D2EB463BAD951926910BEEA9E110EC244D48694027G" TargetMode="External"/><Relationship Id="rId876" Type="http://schemas.openxmlformats.org/officeDocument/2006/relationships/hyperlink" Target="consultantplus://offline/ref=0DA8F373DABD02B41C7C5D912E013D48DB87B06ECB747DF3D01501FB104E612A0C83D340B0D2E5463BAD951926910BEEA9E110EC244D48694027G" TargetMode="External"/><Relationship Id="rId19" Type="http://schemas.openxmlformats.org/officeDocument/2006/relationships/hyperlink" Target="consultantplus://offline/ref=0DA8F373DABD02B41C7C439C386D6741DA8BE662C17273A2894A5AA647476B7D4BCC8A02F7D9EC4433A6C141699057AAFAF210EE244F4C7504A8234C2AG" TargetMode="External"/><Relationship Id="rId224" Type="http://schemas.openxmlformats.org/officeDocument/2006/relationships/hyperlink" Target="consultantplus://offline/ref=0DA8F373DABD02B41C7C5D912E013D48DB87B96ECA737DF3D01501FB104E612A0C83D340B3D1EE463AAD951926910BEEA9E110EC244D48694027G" TargetMode="External"/><Relationship Id="rId266" Type="http://schemas.openxmlformats.org/officeDocument/2006/relationships/hyperlink" Target="consultantplus://offline/ref=0DA8F373DABD02B41C7C5D912E013D48DB87B06ECB747DF3D01501FB104E612A0C83D340B0D2E84D35AD951926910BEEA9E110EC244D48694027G" TargetMode="External"/><Relationship Id="rId431" Type="http://schemas.openxmlformats.org/officeDocument/2006/relationships/hyperlink" Target="consultantplus://offline/ref=0DA8F373DABD02B41C7C5D912E013D48DB87B06ECB747DF3D01501FB104E612A0C83D340B0D2E44533AD951926910BEEA9E110EC244D48694027G" TargetMode="External"/><Relationship Id="rId473" Type="http://schemas.openxmlformats.org/officeDocument/2006/relationships/hyperlink" Target="consultantplus://offline/ref=0DA8F373DABD02B41C7C5D912E013D48DB87B06ECB747DF3D01501FB104E612A0C83D340B0D3ED4331AD951926910BEEA9E110EC244D48694027G" TargetMode="External"/><Relationship Id="rId529" Type="http://schemas.openxmlformats.org/officeDocument/2006/relationships/hyperlink" Target="consultantplus://offline/ref=0DA8F373DABD02B41C7C5D912E013D48DB87B06ECB747DF3D01501FB104E612A0C83D340B0D3EF4633AD951926910BEEA9E110EC244D48694027G" TargetMode="External"/><Relationship Id="rId680" Type="http://schemas.openxmlformats.org/officeDocument/2006/relationships/hyperlink" Target="consultantplus://offline/ref=0DA8F373DABD02B41C7C5D912E013D48DB87B06ECB747DF3D01501FB104E612A0C83D340B0D2E44537AD951926910BEEA9E110EC244D48694027G" TargetMode="External"/><Relationship Id="rId736" Type="http://schemas.openxmlformats.org/officeDocument/2006/relationships/hyperlink" Target="consultantplus://offline/ref=0DA8F373DABD02B41C7C5D912E013D48DB87B06ECB747DF3D01501FB104E612A0C83D340B0D2EA4231AD951926910BEEA9E110EC244D48694027G" TargetMode="External"/><Relationship Id="rId901" Type="http://schemas.openxmlformats.org/officeDocument/2006/relationships/hyperlink" Target="consultantplus://offline/ref=0DA8F373DABD02B41C7C5D912E013D48DB87B06ECB747DF3D01501FB104E612A0C83D340B0D2E44137AD951926910BEEA9E110EC244D48694027G" TargetMode="External"/><Relationship Id="rId1061" Type="http://schemas.openxmlformats.org/officeDocument/2006/relationships/hyperlink" Target="consultantplus://offline/ref=BF0FDC70C34B9F1579F772E9D21FFE0B297BE7EF2179122A7B0E2707ABA3CBE76DAF6F9936A896267F5ACCEA35EFDF12C6B8322A8745AAA55325G" TargetMode="External"/><Relationship Id="rId30" Type="http://schemas.openxmlformats.org/officeDocument/2006/relationships/hyperlink" Target="consultantplus://offline/ref=0DA8F373DABD02B41C7C439C386D6741DA8BE662C17777A1894A5AA647476B7D4BCC8A10F781E04435B8C14C7CC606EC4A2EG" TargetMode="External"/><Relationship Id="rId126" Type="http://schemas.openxmlformats.org/officeDocument/2006/relationships/hyperlink" Target="consultantplus://offline/ref=0DA8F373DABD02B41C7C439C386D6741DA8BE662C2777FAC8D4A5AA647476B7D4BCC8A10F781E04435B8C14C7CC606EC4A2EG" TargetMode="External"/><Relationship Id="rId168" Type="http://schemas.openxmlformats.org/officeDocument/2006/relationships/hyperlink" Target="consultantplus://offline/ref=0DA8F373DABD02B41C7C5D912E013D48DB87B96ECA737DF3D01501FB104E612A0C83D340B3D5E94736AD951926910BEEA9E110EC244D48694027G" TargetMode="External"/><Relationship Id="rId333" Type="http://schemas.openxmlformats.org/officeDocument/2006/relationships/hyperlink" Target="consultantplus://offline/ref=0DA8F373DABD02B41C7C5D912E013D48DB87B06ECB747DF3D01501FB104E612A0C83D340B0D2EA463BAD951926910BEEA9E110EC244D48694027G" TargetMode="External"/><Relationship Id="rId540" Type="http://schemas.openxmlformats.org/officeDocument/2006/relationships/hyperlink" Target="consultantplus://offline/ref=0DA8F373DABD02B41C7C5D912E013D48DB87B06ECB747DF3D01501FB104E612A0C83D340B0D3EF4037AD951926910BEEA9E110EC244D48694027G" TargetMode="External"/><Relationship Id="rId778" Type="http://schemas.openxmlformats.org/officeDocument/2006/relationships/hyperlink" Target="consultantplus://offline/ref=0DA8F373DABD02B41C7C5D912E013D48DB87B06ECB747DF3D01501FB104E612A0C83D340B0D2EF4137AD951926910BEEA9E110EC244D48694027G" TargetMode="External"/><Relationship Id="rId943" Type="http://schemas.openxmlformats.org/officeDocument/2006/relationships/hyperlink" Target="consultantplus://offline/ref=BF0FDC70C34B9F1579F772E9D21FFE0B297BE7EF2179122A7B0E2707ABA3CBE76DAF6F9936A89423715ACCEA35EFDF12C6B8322A8745AAA55325G" TargetMode="External"/><Relationship Id="rId985" Type="http://schemas.openxmlformats.org/officeDocument/2006/relationships/hyperlink" Target="consultantplus://offline/ref=BF0FDC70C34B9F1579F772E9D21FFE0B297BE7EF2179122A7B0E2707ABA3CBE76DAF6F9936A8942A775ACCEA35EFDF12C6B8322A8745AAA55325G" TargetMode="External"/><Relationship Id="rId1019" Type="http://schemas.openxmlformats.org/officeDocument/2006/relationships/hyperlink" Target="consultantplus://offline/ref=BF0FDC70C34B9F1579F772E9D21FFE0B297BE7EF2179122A7B0E2707ABA3CBE76DAF6F9936A89525755ACCEA35EFDF12C6B8322A8745AAA55325G" TargetMode="External"/><Relationship Id="rId72" Type="http://schemas.openxmlformats.org/officeDocument/2006/relationships/hyperlink" Target="consultantplus://offline/ref=0DA8F373DABD02B41C7C439C386D6741DA8BE662C2717FAC894A5AA647476B7D4BCC8A02F7D9EC4433A6C04E699057AAFAF210EE244F4C7504A8234C2AG" TargetMode="External"/><Relationship Id="rId375" Type="http://schemas.openxmlformats.org/officeDocument/2006/relationships/hyperlink" Target="consultantplus://offline/ref=0DA8F373DABD02B41C7C5D912E013D48DB87B06ECB747DF3D01501FB104E612A0C83D340B0D2E5443BAD951926910BEEA9E110EC244D48694027G" TargetMode="External"/><Relationship Id="rId582" Type="http://schemas.openxmlformats.org/officeDocument/2006/relationships/hyperlink" Target="consultantplus://offline/ref=0DA8F373DABD02B41C7C5D912E013D48DB87B96ECA737DF3D01501FB104E612A0C83D340B3D1EA4237AD951926910BEEA9E110EC244D48694027G" TargetMode="External"/><Relationship Id="rId638" Type="http://schemas.openxmlformats.org/officeDocument/2006/relationships/hyperlink" Target="consultantplus://offline/ref=0DA8F373DABD02B41C7C5D912E013D48DB87B06ECB747DF3D01501FB104E612A0C83D340B0D2EC4631AD951926910BEEA9E110EC244D48694027G" TargetMode="External"/><Relationship Id="rId803" Type="http://schemas.openxmlformats.org/officeDocument/2006/relationships/hyperlink" Target="consultantplus://offline/ref=0DA8F373DABD02B41C7C5D912E013D48DB87B06ECB747DF3D01501FB104E612A0C83D340B0D2E84231AD951926910BEEA9E110EC244D48694027G" TargetMode="External"/><Relationship Id="rId845" Type="http://schemas.openxmlformats.org/officeDocument/2006/relationships/hyperlink" Target="consultantplus://offline/ref=0DA8F373DABD02B41C7C5D912E013D48DB87B06ECB747DF3D01501FB104E612A0C83D340B0D2EB4133AD951926910BEEA9E110EC244D48694027G" TargetMode="External"/><Relationship Id="rId1030" Type="http://schemas.openxmlformats.org/officeDocument/2006/relationships/hyperlink" Target="consultantplus://offline/ref=BF0FDC70C34B9F1579F772E9D21FFE0B297BE7EF2179122A7B0E2707ABA3CBE76DAF6F9936A99120775ACCEA35EFDF12C6B8322A8745AAA55325G" TargetMode="External"/><Relationship Id="rId3" Type="http://schemas.openxmlformats.org/officeDocument/2006/relationships/settings" Target="settings.xml"/><Relationship Id="rId235" Type="http://schemas.openxmlformats.org/officeDocument/2006/relationships/hyperlink" Target="consultantplus://offline/ref=0DA8F373DABD02B41C7C5D912E013D48DB87B96ECA737DF3D01501FB104E612A0C83D340B3D0E44337AD951926910BEEA9E110EC244D48694027G" TargetMode="External"/><Relationship Id="rId277" Type="http://schemas.openxmlformats.org/officeDocument/2006/relationships/hyperlink" Target="consultantplus://offline/ref=0DA8F373DABD02B41C7C5D912E013D48DB87B06ECB747DF3D01501FB104E612A0C83D340B0D2EB453BAD951926910BEEA9E110EC244D48694027G" TargetMode="External"/><Relationship Id="rId400" Type="http://schemas.openxmlformats.org/officeDocument/2006/relationships/hyperlink" Target="consultantplus://offline/ref=0DA8F373DABD02B41C7C5D912E013D48DB87B06ECB747DF3D01501FB104E612A0C83D340B0D2E54137AD951926910BEEA9E110EC244D48694027G" TargetMode="External"/><Relationship Id="rId442" Type="http://schemas.openxmlformats.org/officeDocument/2006/relationships/hyperlink" Target="consultantplus://offline/ref=0DA8F373DABD02B41C7C5D912E013D48DB87B06ECB747DF3D01501FB104E612A0C83D340B0D3ED4533AD951926910BEEA9E110EC244D48694027G" TargetMode="External"/><Relationship Id="rId484" Type="http://schemas.openxmlformats.org/officeDocument/2006/relationships/hyperlink" Target="consultantplus://offline/ref=0DA8F373DABD02B41C7C5D912E013D48DB87B06ECB747DF3D01501FB104E612A0C83D340B0D3ED4D37AD951926910BEEA9E110EC244D48694027G" TargetMode="External"/><Relationship Id="rId705" Type="http://schemas.openxmlformats.org/officeDocument/2006/relationships/hyperlink" Target="consultantplus://offline/ref=0DA8F373DABD02B41C7C5D912E013D48DB87B06ECB747DF3D01501FB104E612A0C83D340B0D2EA4433AD951926910BEEA9E110EC244D48694027G" TargetMode="External"/><Relationship Id="rId887" Type="http://schemas.openxmlformats.org/officeDocument/2006/relationships/hyperlink" Target="consultantplus://offline/ref=0DA8F373DABD02B41C7C5D912E013D48DB87B06ECB747DF3D01501FB104E612A0C83D340B0D2E44631AD951926910BEEA9E110EC244D48694027G" TargetMode="External"/><Relationship Id="rId1072" Type="http://schemas.openxmlformats.org/officeDocument/2006/relationships/hyperlink" Target="consultantplus://offline/ref=BF0FDC70C34B9F1579F772E9D21FFE0B297BEEEF207E122A7B0E2707ABA3CBE76DAF6F9935AE9421765ACCEA35EFDF12C6B8322A8745AAA55325G" TargetMode="External"/><Relationship Id="rId137" Type="http://schemas.openxmlformats.org/officeDocument/2006/relationships/hyperlink" Target="consultantplus://offline/ref=0DA8F373DABD02B41C7C439C386D6741DA8BE662C6777EAD871750AE1E4B697A44938F05E6D9ED422DA6C55660C4044E2FG" TargetMode="External"/><Relationship Id="rId302" Type="http://schemas.openxmlformats.org/officeDocument/2006/relationships/hyperlink" Target="consultantplus://offline/ref=0DA8F373DABD02B41C7C5D912E013D48DB87B06ECB747DF3D01501FB104E612A0C83D340B0D2EB423BAD951926910BEEA9E110EC244D48694027G" TargetMode="External"/><Relationship Id="rId344" Type="http://schemas.openxmlformats.org/officeDocument/2006/relationships/hyperlink" Target="consultantplus://offline/ref=0DA8F373DABD02B41C7C5D912E013D48DB87B06ECB747DF3D01501FB104E612A0C83D340B0D2EA4133AD951926910BEEA9E110EC244D48694027G" TargetMode="External"/><Relationship Id="rId691" Type="http://schemas.openxmlformats.org/officeDocument/2006/relationships/hyperlink" Target="consultantplus://offline/ref=0DA8F373DABD02B41C7C5D912E013D48DB87B06ECB747DF3D01501FB104E612A0C83D340B0D2EC4C3BAD951926910BEEA9E110EC244D48694027G" TargetMode="External"/><Relationship Id="rId747" Type="http://schemas.openxmlformats.org/officeDocument/2006/relationships/hyperlink" Target="consultantplus://offline/ref=0DA8F373DABD02B41C7C5D912E013D48DB87B96ECA737DF3D01501FB104E612A0C83D340B3D1E84233AD951926910BEEA9E110EC244D48694027G" TargetMode="External"/><Relationship Id="rId789" Type="http://schemas.openxmlformats.org/officeDocument/2006/relationships/hyperlink" Target="consultantplus://offline/ref=0DA8F373DABD02B41C7C5D912E013D48DB87B06ECB747DF3D01501FB104E612A0C83D340B0D2EE4737AD951926910BEEA9E110EC244D48694027G" TargetMode="External"/><Relationship Id="rId912" Type="http://schemas.openxmlformats.org/officeDocument/2006/relationships/hyperlink" Target="consultantplus://offline/ref=0DA8F373DABD02B41C7C5D912E013D48DB87B06ECB747DF3D01501FB104E612A0C83D340B0D2E44335AD951926910BEEA9E110EC244D48694027G" TargetMode="External"/><Relationship Id="rId954" Type="http://schemas.openxmlformats.org/officeDocument/2006/relationships/hyperlink" Target="consultantplus://offline/ref=BF0FDC70C34B9F1579F772E9D21FFE0B297BE7EF2179122A7B0E2707ABA3CBE76DAF6F9936A894217F5ACCEA35EFDF12C6B8322A8745AAA55325G" TargetMode="External"/><Relationship Id="rId996" Type="http://schemas.openxmlformats.org/officeDocument/2006/relationships/hyperlink" Target="consultantplus://offline/ref=BF0FDC70C34B9F1579F772E9D21FFE0B297BE7EF2179122A7B0E2707ABA3CBE76DAF6F9936A89522755ACCEA35EFDF12C6B8322A8745AAA55325G" TargetMode="External"/><Relationship Id="rId41" Type="http://schemas.openxmlformats.org/officeDocument/2006/relationships/hyperlink" Target="consultantplus://offline/ref=0DA8F373DABD02B41C7C5D912E013D48DB87BF68CB777DF3D01501FB104E612A1E838B4CB3D2F34437B8C348604C25G" TargetMode="External"/><Relationship Id="rId83" Type="http://schemas.openxmlformats.org/officeDocument/2006/relationships/hyperlink" Target="consultantplus://offline/ref=0DA8F373DABD02B41C7C5D912E013D48DB85BF6FC47E7DF3D01501FB104E612A1E838B4CB3D2F34437B8C348604C25G" TargetMode="External"/><Relationship Id="rId179" Type="http://schemas.openxmlformats.org/officeDocument/2006/relationships/hyperlink" Target="consultantplus://offline/ref=0DA8F373DABD02B41C7C5D912E013D48DB87B96ECA737DF3D01501FB104E612A0C83D340B3D6E8453BAD951926910BEEA9E110EC244D48694027G" TargetMode="External"/><Relationship Id="rId386" Type="http://schemas.openxmlformats.org/officeDocument/2006/relationships/hyperlink" Target="consultantplus://offline/ref=0DA8F373DABD02B41C7C5D912E013D48DB87B06ECB747DF3D01501FB104E612A0C83D340B0D2E54733AD951926910BEEA9E110EC244D48694027G" TargetMode="External"/><Relationship Id="rId551" Type="http://schemas.openxmlformats.org/officeDocument/2006/relationships/hyperlink" Target="consultantplus://offline/ref=0DA8F373DABD02B41C7C5D912E013D48DB87BF6CC4767DF3D01501FB104E612A0C83D346B4D1EF4F67F7851D6FC400F0AFFB0EEA3A4D4429G" TargetMode="External"/><Relationship Id="rId593" Type="http://schemas.openxmlformats.org/officeDocument/2006/relationships/hyperlink" Target="consultantplus://offline/ref=0DA8F373DABD02B41C7C5D912E013D48DB87B96ECA737DF3D01501FB104E612A1E838B4CB3D2F34437B8C348604C25G" TargetMode="External"/><Relationship Id="rId607" Type="http://schemas.openxmlformats.org/officeDocument/2006/relationships/hyperlink" Target="consultantplus://offline/ref=0DA8F373DABD02B41C7C5D912E013D48DB87B96ECA737DF3D01501FB104E612A0C83D340B3D1E54032AD951926910BEEA9E110EC244D48694027G" TargetMode="External"/><Relationship Id="rId649" Type="http://schemas.openxmlformats.org/officeDocument/2006/relationships/hyperlink" Target="consultantplus://offline/ref=0DA8F373DABD02B41C7C5D912E013D48DB87B06ECB747DF3D01501FB104E612A0C83D340B0D2EC423BAD951926910BEEA9E110EC244D48694027G" TargetMode="External"/><Relationship Id="rId814" Type="http://schemas.openxmlformats.org/officeDocument/2006/relationships/hyperlink" Target="consultantplus://offline/ref=0DA8F373DABD02B41C7C5D912E013D48DB87B06ECB747DF3D01501FB104E612A0C83D340B0D2E84C31AD951926910BEEA9E110EC244D48694027G" TargetMode="External"/><Relationship Id="rId856" Type="http://schemas.openxmlformats.org/officeDocument/2006/relationships/hyperlink" Target="consultantplus://offline/ref=0DA8F373DABD02B41C7C5D912E013D48DB87B06ECB747DF3D01501FB104E612A0C83D340B0D2EB4331AD951926910BEEA9E110EC244D48694027G" TargetMode="External"/><Relationship Id="rId190" Type="http://schemas.openxmlformats.org/officeDocument/2006/relationships/hyperlink" Target="consultantplus://offline/ref=0DA8F373DABD02B41C7C5D912E013D48DB87B96ECA737DF3D01501FB104E612A0C83D340B3D1E54230AD951926910BEEA9E110EC244D48694027G" TargetMode="External"/><Relationship Id="rId204" Type="http://schemas.openxmlformats.org/officeDocument/2006/relationships/hyperlink" Target="consultantplus://offline/ref=0DA8F373DABD02B41C7C5D912E013D48DB87B96ECA737DF3D01501FB104E612A0C83D340B3D5EF4332AD951926910BEEA9E110EC244D48694027G" TargetMode="External"/><Relationship Id="rId246" Type="http://schemas.openxmlformats.org/officeDocument/2006/relationships/hyperlink" Target="consultantplus://offline/ref=0DA8F373DABD02B41C7C5D912E013D48DB87B06ECB747DF3D01501FB104E612A0C83D340B0D6E44332AD951926910BEEA9E110EC244D48694027G" TargetMode="External"/><Relationship Id="rId288" Type="http://schemas.openxmlformats.org/officeDocument/2006/relationships/hyperlink" Target="consultantplus://offline/ref=0DA8F373DABD02B41C7C5D912E013D48DB87B06ECB747DF3D01501FB104E612A0C83D340B0D2EB4033AD951926910BEEA9E110EC244D48694027G" TargetMode="External"/><Relationship Id="rId411" Type="http://schemas.openxmlformats.org/officeDocument/2006/relationships/hyperlink" Target="consultantplus://offline/ref=0DA8F373DABD02B41C7C5D912E013D48DB87B06ECB747DF3D01501FB104E612A0C83D340B0D2E54335AD951926910BEEA9E110EC244D48694027G" TargetMode="External"/><Relationship Id="rId453" Type="http://schemas.openxmlformats.org/officeDocument/2006/relationships/hyperlink" Target="consultantplus://offline/ref=0DA8F373DABD02B41C7C5D912E013D48DB87B06ECB747DF3D01501FB104E612A0C83D340B0D3ED4731AD951926910BEEA9E110EC244D48694027G" TargetMode="External"/><Relationship Id="rId509" Type="http://schemas.openxmlformats.org/officeDocument/2006/relationships/hyperlink" Target="consultantplus://offline/ref=0DA8F373DABD02B41C7C5D912E013D48DB87B06ECB747DF3D01501FB104E612A0C83D340B0D3EC403BAD951926910BEEA9E110EC244D48694027G" TargetMode="External"/><Relationship Id="rId660" Type="http://schemas.openxmlformats.org/officeDocument/2006/relationships/hyperlink" Target="consultantplus://offline/ref=0DA8F373DABD02B41C7C5D912E013D48DB87B06ECB747DF3D01501FB104E612A0C83D340B0D2E54337AD951926910BEEA9E110EC244D48694027G" TargetMode="External"/><Relationship Id="rId898" Type="http://schemas.openxmlformats.org/officeDocument/2006/relationships/hyperlink" Target="consultantplus://offline/ref=0DA8F373DABD02B41C7C5D912E013D48DB87B06ECB747DF3D01501FB104E612A0C83D340B0D2E44035AD951926910BEEA9E110EC244D48694027G" TargetMode="External"/><Relationship Id="rId1041" Type="http://schemas.openxmlformats.org/officeDocument/2006/relationships/hyperlink" Target="consultantplus://offline/ref=BF0FDC70C34B9F1579F772E9D21FFE0B297BE7EF2179122A7B0E2707ABA3CBE76DAF6F9936A89622715ACCEA35EFDF12C6B8322A8745AAA55325G" TargetMode="External"/><Relationship Id="rId1083" Type="http://schemas.openxmlformats.org/officeDocument/2006/relationships/hyperlink" Target="consultantplus://offline/ref=BF0FDC70C34B9F1579F772E9D21FFE0B297BEEEF207E122A7B0E2707ABA3CBE76DAF6F9935AE912B755ACCEA35EFDF12C6B8322A8745AAA55325G" TargetMode="External"/><Relationship Id="rId106" Type="http://schemas.openxmlformats.org/officeDocument/2006/relationships/hyperlink" Target="consultantplus://offline/ref=0DA8F373DABD02B41C7C439C386D6741DA8BE662C17575A48B4A5AA647476B7D4BCC8A02F7D9EC4433A6C04B699057AAFAF210EE244F4C7504A8234C2AG" TargetMode="External"/><Relationship Id="rId313" Type="http://schemas.openxmlformats.org/officeDocument/2006/relationships/hyperlink" Target="consultantplus://offline/ref=0DA8F373DABD02B41C7C5D912E013D48DB87B06ECB747DF3D01501FB104E612A0C83D340B0D2EB4C3BAD951926910BEEA9E110EC244D48694027G" TargetMode="External"/><Relationship Id="rId495" Type="http://schemas.openxmlformats.org/officeDocument/2006/relationships/hyperlink" Target="consultantplus://offline/ref=0DA8F373DABD02B41C7C5D912E013D48DB87B06ECB747DF3D01501FB104E612A0C83D340B0D3EC453BAD951926910BEEA9E110EC244D48694027G" TargetMode="External"/><Relationship Id="rId716" Type="http://schemas.openxmlformats.org/officeDocument/2006/relationships/hyperlink" Target="consultantplus://offline/ref=0DA8F373DABD02B41C7C5D912E013D48DB87B06ECB747DF3D01501FB104E612A0C83D340B0D2EA4631AD951926910BEEA9E110EC244D48694027G" TargetMode="External"/><Relationship Id="rId758" Type="http://schemas.openxmlformats.org/officeDocument/2006/relationships/hyperlink" Target="consultantplus://offline/ref=0DA8F373DABD02B41C7C5D912E013D48DB87B96ECA737DF3D01501FB104E612A0C83D340B3D1E54036AD951926910BEEA9E110EC244D48694027G" TargetMode="External"/><Relationship Id="rId923" Type="http://schemas.openxmlformats.org/officeDocument/2006/relationships/hyperlink" Target="consultantplus://offline/ref=0DA8F373DABD02B41C7C5D912E013D48DB87B96ECA737DF3D01501FB104E612A0C83D340B3D1E54732AD951926910BEEA9E110EC244D48694027G" TargetMode="External"/><Relationship Id="rId965" Type="http://schemas.openxmlformats.org/officeDocument/2006/relationships/hyperlink" Target="consultantplus://offline/ref=BF0FDC70C34B9F1579F772E9D21FFE0B297BE7EF2179122A7B0E2707ABA3CBE76DAF6F9936A89426775ACCEA35EFDF12C6B8322A8745AAA55325G" TargetMode="External"/><Relationship Id="rId10" Type="http://schemas.openxmlformats.org/officeDocument/2006/relationships/hyperlink" Target="consultantplus://offline/ref=0DA8F373DABD02B41C7C439C386D6741DA8BE662C2717FAC894A5AA647476B7D4BCC8A02F7D9EC4433A6C141699057AAFAF210EE244F4C7504A8234C2AG" TargetMode="External"/><Relationship Id="rId52" Type="http://schemas.openxmlformats.org/officeDocument/2006/relationships/hyperlink" Target="consultantplus://offline/ref=0DA8F373DABD02B41C7C439C386D6741DA8BE662C17774A38B4A5AA647476B7D4BCC8A02F7D9EC4433A6C04E699057AAFAF210EE244F4C7504A8234C2AG" TargetMode="External"/><Relationship Id="rId94" Type="http://schemas.openxmlformats.org/officeDocument/2006/relationships/hyperlink" Target="consultantplus://offline/ref=0DA8F373DABD02B41C7C439C386D6741DA8BE662C2727EA6894A5AA647476B7D4BCC8A02F7D9EC4433A6C049699057AAFAF210EE244F4C7504A8234C2AG" TargetMode="External"/><Relationship Id="rId148" Type="http://schemas.openxmlformats.org/officeDocument/2006/relationships/hyperlink" Target="consultantplus://offline/ref=0DA8F373DABD02B41C7C439C386D6741DA8BE662C2717FAC894A5AA647476B7D4BCC8A02F7D9EC4433A6C54D699057AAFAF210EE244F4C7504A8234C2AG" TargetMode="External"/><Relationship Id="rId355" Type="http://schemas.openxmlformats.org/officeDocument/2006/relationships/hyperlink" Target="consultantplus://offline/ref=0DA8F373DABD02B41C7C5D912E013D48DB87B06ECB747DF3D01501FB104E612A0C83D340B0D2EA4333AD951926910BEEA9E110EC244D48694027G" TargetMode="External"/><Relationship Id="rId397" Type="http://schemas.openxmlformats.org/officeDocument/2006/relationships/hyperlink" Target="consultantplus://offline/ref=0DA8F373DABD02B41C7C5D912E013D48DB87B96ECA737DF3D01501FB104E612A0C83D340B3D1E54734AD951926910BEEA9E110EC244D48694027G" TargetMode="External"/><Relationship Id="rId520" Type="http://schemas.openxmlformats.org/officeDocument/2006/relationships/hyperlink" Target="consultantplus://offline/ref=0DA8F373DABD02B41C7C5D912E013D48DB87B06ECB747DF3D01501FB104E612A0C83D340B0D3EC4333AD951926910BEEA9E110EC244D48694027G" TargetMode="External"/><Relationship Id="rId562" Type="http://schemas.openxmlformats.org/officeDocument/2006/relationships/hyperlink" Target="consultantplus://offline/ref=0DA8F373DABD02B41C7C5D912E013D48DB87B96ECA737DF3D01501FB104E612A0C83D340B3D4E5403AAD951926910BEEA9E110EC244D48694027G" TargetMode="External"/><Relationship Id="rId618" Type="http://schemas.openxmlformats.org/officeDocument/2006/relationships/hyperlink" Target="consultantplus://offline/ref=0DA8F373DABD02B41C7C5D912E013D48DB87B06ECB747DF3D01501FB104E612A0C83D340B0D2ED4031AD951926910BEEA9E110EC244D48694027G" TargetMode="External"/><Relationship Id="rId825" Type="http://schemas.openxmlformats.org/officeDocument/2006/relationships/hyperlink" Target="consultantplus://offline/ref=0DA8F373DABD02B41C7C5D912E013D48DB87B06ECB747DF3D01501FB104E612A0C83D340B0D2EB4533AD951926910BEEA9E110EC244D48694027G" TargetMode="External"/><Relationship Id="rId215" Type="http://schemas.openxmlformats.org/officeDocument/2006/relationships/hyperlink" Target="consultantplus://offline/ref=0DA8F373DABD02B41C7C5D912E013D48DB87B96ECA737DF3D01501FB104E612A0C83D340B3D1EB413BAD951926910BEEA9E110EC244D48694027G" TargetMode="External"/><Relationship Id="rId257" Type="http://schemas.openxmlformats.org/officeDocument/2006/relationships/hyperlink" Target="consultantplus://offline/ref=0DA8F373DABD02B41C7C5D912E013D48DB87B06ECB747DF3D01501FB104E612A0C83D340B0D2E8433BAD951926910BEEA9E110EC244D48694027G" TargetMode="External"/><Relationship Id="rId422" Type="http://schemas.openxmlformats.org/officeDocument/2006/relationships/hyperlink" Target="consultantplus://offline/ref=0DA8F373DABD02B41C7C5D912E013D48DB87B06ECB747DF3D01501FB104E612A0C83D340B0D2E54D31AD951926910BEEA9E110EC244D48694027G" TargetMode="External"/><Relationship Id="rId464" Type="http://schemas.openxmlformats.org/officeDocument/2006/relationships/hyperlink" Target="consultantplus://offline/ref=0DA8F373DABD02B41C7C5D912E013D48DB87B06ECB747DF3D01501FB104E612A0C83D340B0D3ED4137AD951926910BEEA9E110EC244D48694027G" TargetMode="External"/><Relationship Id="rId867" Type="http://schemas.openxmlformats.org/officeDocument/2006/relationships/hyperlink" Target="consultantplus://offline/ref=0DA8F373DABD02B41C7C5D912E013D48DB87B06ECB747DF3D01501FB104E612A0C83D340B0D2E54533AD951926910BEEA9E110EC244D48694027G" TargetMode="External"/><Relationship Id="rId1010" Type="http://schemas.openxmlformats.org/officeDocument/2006/relationships/hyperlink" Target="consultantplus://offline/ref=BF0FDC70C34B9F1579F772E9D21FFE0B297BE7EF2179122A7B0E2707ABA3CBE76DAF6F9936A89527735ACCEA35EFDF12C6B8322A8745AAA55325G" TargetMode="External"/><Relationship Id="rId1052" Type="http://schemas.openxmlformats.org/officeDocument/2006/relationships/hyperlink" Target="consultantplus://offline/ref=BF0FDC70C34B9F1579F772E9D21FFE0B297BE7EF2179122A7B0E2707ABA3CBE76DAF6F9936A89627775ACCEA35EFDF12C6B8322A8745AAA55325G" TargetMode="External"/><Relationship Id="rId1094" Type="http://schemas.openxmlformats.org/officeDocument/2006/relationships/hyperlink" Target="consultantplus://offline/ref=BF0FDC70C34B9F1579F772E9D21FFE0B297BEEEF207E122A7B0E2707ABA3CBE76DAF6F9935AD922B745ACCEA35EFDF12C6B8322A8745AAA55325G" TargetMode="External"/><Relationship Id="rId299" Type="http://schemas.openxmlformats.org/officeDocument/2006/relationships/hyperlink" Target="consultantplus://offline/ref=0DA8F373DABD02B41C7C5D912E013D48DB87B06ECB747DF3D01501FB104E612A0C83D340B0D2EB4231AD951926910BEEA9E110EC244D48694027G" TargetMode="External"/><Relationship Id="rId727" Type="http://schemas.openxmlformats.org/officeDocument/2006/relationships/hyperlink" Target="consultantplus://offline/ref=0DA8F373DABD02B41C7C5D912E013D48DB87B06ECB747DF3D01501FB104E612A0C83D340B0D2EA4037AD951926910BEEA9E110EC244D48694027G" TargetMode="External"/><Relationship Id="rId934" Type="http://schemas.openxmlformats.org/officeDocument/2006/relationships/hyperlink" Target="consultantplus://offline/ref=0DA8F373DABD02B41C7C5D912E013D48DB87B06ECB747DF3D01501FB104E612A0C83D340B0D2EA4D3BAD951926910BEEA9E110EC244D48694027G" TargetMode="External"/><Relationship Id="rId63" Type="http://schemas.openxmlformats.org/officeDocument/2006/relationships/hyperlink" Target="consultantplus://offline/ref=0DA8F373DABD02B41C7C439C386D6741DA8BE662C17273A2894A5AA647476B7D4BCC8A02F7D9EC4433A6C040699057AAFAF210EE244F4C7504A8234C2AG" TargetMode="External"/><Relationship Id="rId159" Type="http://schemas.openxmlformats.org/officeDocument/2006/relationships/hyperlink" Target="consultantplus://offline/ref=0DA8F373DABD02B41C7C5D912E013D48DB87B96ECA737DF3D01501FB104E612A0C83D340B3D4EA4537AD951926910BEEA9E110EC244D48694027G" TargetMode="External"/><Relationship Id="rId366" Type="http://schemas.openxmlformats.org/officeDocument/2006/relationships/hyperlink" Target="consultantplus://offline/ref=0DA8F373DABD02B41C7C5D912E013D48DB87B06ECB747DF3D01501FB104E612A0C83D340B0D2EA4C3BAD951926910BEEA9E110EC244D48694027G" TargetMode="External"/><Relationship Id="rId573" Type="http://schemas.openxmlformats.org/officeDocument/2006/relationships/hyperlink" Target="consultantplus://offline/ref=0DA8F373DABD02B41C7C5D912E013D48DB87B96ECA737DF3D01501FB104E612A0C83D340B3D1E54330AD951926910BEEA9E110EC244D48694027G" TargetMode="External"/><Relationship Id="rId780" Type="http://schemas.openxmlformats.org/officeDocument/2006/relationships/hyperlink" Target="consultantplus://offline/ref=0DA8F373DABD02B41C7C5D912E013D48DB87B06ECB747DF3D01501FB104E612A0C83D340B0D2EF413BAD951926910BEEA9E110EC244D48694027G" TargetMode="External"/><Relationship Id="rId226" Type="http://schemas.openxmlformats.org/officeDocument/2006/relationships/hyperlink" Target="consultantplus://offline/ref=0DA8F373DABD02B41C7C5D912E013D48DB87B96ECA737DF3D01501FB104E612A0C83D340B3D1E9443AAD951926910BEEA9E110EC244D48694027G" TargetMode="External"/><Relationship Id="rId433" Type="http://schemas.openxmlformats.org/officeDocument/2006/relationships/hyperlink" Target="consultantplus://offline/ref=0DA8F373DABD02B41C7C5D912E013D48DB87B06ECB747DF3D01501FB104E612A0C83D340B0D2E44537AD951926910BEEA9E110EC244D48694027G" TargetMode="External"/><Relationship Id="rId878" Type="http://schemas.openxmlformats.org/officeDocument/2006/relationships/hyperlink" Target="consultantplus://offline/ref=0DA8F373DABD02B41C7C5D912E013D48DB87B06ECB747DF3D01501FB104E612A0C83D340B0D2E54731AD951926910BEEA9E110EC244D48694027G" TargetMode="External"/><Relationship Id="rId1063" Type="http://schemas.openxmlformats.org/officeDocument/2006/relationships/hyperlink" Target="consultantplus://offline/ref=BF0FDC70C34B9F1579F772E9D21FFE0B297BEEEF207E122A7B0E2707ABA3CBE76DAF6F9935AA9C24765ACCEA35EFDF12C6B8322A8745AAA55325G" TargetMode="External"/><Relationship Id="rId640" Type="http://schemas.openxmlformats.org/officeDocument/2006/relationships/hyperlink" Target="consultantplus://offline/ref=0DA8F373DABD02B41C7C5D912E013D48DB87B06ECB747DF3D01501FB104E612A0C83D340B0D2EC4635AD951926910BEEA9E110EC244D48694027G" TargetMode="External"/><Relationship Id="rId738" Type="http://schemas.openxmlformats.org/officeDocument/2006/relationships/hyperlink" Target="consultantplus://offline/ref=0DA8F373DABD02B41C7C5D912E013D48DB87B96ECA737DF3D01501FB104E612A0C83D340B3D1E54132AD951926910BEEA9E110EC244D48694027G" TargetMode="External"/><Relationship Id="rId945" Type="http://schemas.openxmlformats.org/officeDocument/2006/relationships/hyperlink" Target="consultantplus://offline/ref=BF0FDC70C34B9F1579F772E9D21FFE0B297BE7EF2179122A7B0E2707ABA3CBE76DAF6F9936A89422775ACCEA35EFDF12C6B8322A8745AAA55325G" TargetMode="External"/><Relationship Id="rId74" Type="http://schemas.openxmlformats.org/officeDocument/2006/relationships/hyperlink" Target="consultantplus://offline/ref=0DA8F373DABD02B41C7C5D912E013D48DB85BE6FC5717DF3D01501FB104E612A0C83D340B3D4EE403AAD951926910BEEA9E110EC244D48694027G" TargetMode="External"/><Relationship Id="rId377" Type="http://schemas.openxmlformats.org/officeDocument/2006/relationships/hyperlink" Target="consultantplus://offline/ref=0DA8F373DABD02B41C7C5D912E013D48DB87B06ECB747DF3D01501FB104E612A0C83D340B0D2E54531AD951926910BEEA9E110EC244D48694027G" TargetMode="External"/><Relationship Id="rId500" Type="http://schemas.openxmlformats.org/officeDocument/2006/relationships/hyperlink" Target="consultantplus://offline/ref=0DA8F373DABD02B41C7C5D912E013D48DB87B06ECB747DF3D01501FB104E612A0C83D340B0D3EC463BAD951926910BEEA9E110EC244D48694027G" TargetMode="External"/><Relationship Id="rId584" Type="http://schemas.openxmlformats.org/officeDocument/2006/relationships/hyperlink" Target="consultantplus://offline/ref=0DA8F373DABD02B41C7C5D912E013D48DB87B96ECA737DF3D01501FB104E612A0C83D340B3D6EB443AAD951926910BEEA9E110EC244D48694027G" TargetMode="External"/><Relationship Id="rId805" Type="http://schemas.openxmlformats.org/officeDocument/2006/relationships/hyperlink" Target="consultantplus://offline/ref=0DA8F373DABD02B41C7C5D912E013D48DB87B06ECB747DF3D01501FB104E612A0C83D340B0D2E84235AD951926910BEEA9E110EC244D48694027G" TargetMode="External"/><Relationship Id="rId5" Type="http://schemas.openxmlformats.org/officeDocument/2006/relationships/hyperlink" Target="consultantplus://offline/ref=0DA8F373DABD02B41C7C439C386D6741DA8BE662C27272A1844A5AA647476B7D4BCC8A02F7D9EC4433A6C141699057AAFAF210EE244F4C7504A8234C2AG" TargetMode="External"/><Relationship Id="rId237" Type="http://schemas.openxmlformats.org/officeDocument/2006/relationships/hyperlink" Target="consultantplus://offline/ref=0DA8F373DABD02B41C7C5D912E013D48DB87B06ECB747DF3D01501FB104E612A0C83D340B0D2E8463BAD951926910BEEA9E110EC244D48694027G" TargetMode="External"/><Relationship Id="rId791" Type="http://schemas.openxmlformats.org/officeDocument/2006/relationships/hyperlink" Target="consultantplus://offline/ref=0DA8F373DABD02B41C7C5D912E013D48DB87B06ECB747DF3D01501FB104E612A0C83D340B0D2EE473BAD951926910BEEA9E110EC244D48694027G" TargetMode="External"/><Relationship Id="rId889" Type="http://schemas.openxmlformats.org/officeDocument/2006/relationships/hyperlink" Target="consultantplus://offline/ref=0DA8F373DABD02B41C7C5D912E013D48DB87B06ECB747DF3D01501FB104E612A0C83D340B0D2E4463BAD951926910BEEA9E110EC244D48694027G" TargetMode="External"/><Relationship Id="rId1074" Type="http://schemas.openxmlformats.org/officeDocument/2006/relationships/hyperlink" Target="consultantplus://offline/ref=BF0FDC70C34B9F1579F772E9D21FFE0B297BEEEF207E122A7B0E2707ABA3CBE76DAF6F9935AE9425725ACCEA35EFDF12C6B8322A8745AAA55325G" TargetMode="External"/><Relationship Id="rId444" Type="http://schemas.openxmlformats.org/officeDocument/2006/relationships/hyperlink" Target="consultantplus://offline/ref=0DA8F373DABD02B41C7C5D912E013D48DB87B06ECB747DF3D01501FB104E612A0C83D340B0D3ED4537AD951926910BEEA9E110EC244D48694027G" TargetMode="External"/><Relationship Id="rId651" Type="http://schemas.openxmlformats.org/officeDocument/2006/relationships/hyperlink" Target="consultantplus://offline/ref=0DA8F373DABD02B41C7C5D912E013D48DB87B06ECB747DF3D01501FB104E612A0C83D340B0D2E54135AD951926910BEEA9E110EC244D48694027G" TargetMode="External"/><Relationship Id="rId749" Type="http://schemas.openxmlformats.org/officeDocument/2006/relationships/hyperlink" Target="consultantplus://offline/ref=0DA8F373DABD02B41C7C5D912E013D48DB87B96ECA737DF3D01501FB104E612A0C83D340B3D1E54636AD951926910BEEA9E110EC244D48694027G" TargetMode="External"/><Relationship Id="rId290" Type="http://schemas.openxmlformats.org/officeDocument/2006/relationships/hyperlink" Target="consultantplus://offline/ref=0DA8F373DABD02B41C7C5D912E013D48DB87B06ECB747DF3D01501FB104E612A0C83D340B0D2EB4037AD951926910BEEA9E110EC244D48694027G" TargetMode="External"/><Relationship Id="rId304" Type="http://schemas.openxmlformats.org/officeDocument/2006/relationships/hyperlink" Target="consultantplus://offline/ref=0DA8F373DABD02B41C7C5D912E013D48DB87B06ECB747DF3D01501FB104E612A0C83D340B0D2EB4331AD951926910BEEA9E110EC244D48694027G" TargetMode="External"/><Relationship Id="rId388" Type="http://schemas.openxmlformats.org/officeDocument/2006/relationships/hyperlink" Target="consultantplus://offline/ref=0DA8F373DABD02B41C7C5D912E013D48DB87B06ECB747DF3D01501FB104E612A0C83D340B0D2E54737AD951926910BEEA9E110EC244D48694027G" TargetMode="External"/><Relationship Id="rId511" Type="http://schemas.openxmlformats.org/officeDocument/2006/relationships/hyperlink" Target="consultantplus://offline/ref=0DA8F373DABD02B41C7C5D912E013D48DB87B06ECB747DF3D01501FB104E612A0C83D340B0D3EC4131AD951926910BEEA9E110EC244D48694027G" TargetMode="External"/><Relationship Id="rId609" Type="http://schemas.openxmlformats.org/officeDocument/2006/relationships/hyperlink" Target="consultantplus://offline/ref=0DA8F373DABD02B41C7C5D912E013D48DB87B06ECB747DF3D01501FB104E612A0C83D340B0D2ED4535AD951926910BEEA9E110EC244D48694027G" TargetMode="External"/><Relationship Id="rId956" Type="http://schemas.openxmlformats.org/officeDocument/2006/relationships/hyperlink" Target="consultantplus://offline/ref=BF0FDC70C34B9F1579F772E9D21FFE0B297BE7EF2179122A7B0E2707ABA3CBE76DAF6F9936A89420755ACCEA35EFDF12C6B8322A8745AAA55325G" TargetMode="External"/><Relationship Id="rId85" Type="http://schemas.openxmlformats.org/officeDocument/2006/relationships/hyperlink" Target="consultantplus://offline/ref=0DA8F373DABD02B41C7C439C386D6741DA8BE662C1727FAD854A5AA647476B7D4BCC8A02F7D9EC4433A6C049699057AAFAF210EE244F4C7504A8234C2AG" TargetMode="External"/><Relationship Id="rId150" Type="http://schemas.openxmlformats.org/officeDocument/2006/relationships/hyperlink" Target="consultantplus://offline/ref=0DA8F373DABD02B41C7C439C386D6741DA8BE662C1727FAD854A5AA647476B7D4BCC8A02F7D9EC4433A6C34C699057AAFAF210EE244F4C7504A8234C2AG" TargetMode="External"/><Relationship Id="rId595" Type="http://schemas.openxmlformats.org/officeDocument/2006/relationships/hyperlink" Target="consultantplus://offline/ref=0DA8F373DABD02B41C7C5D912E013D48DB87B96ECA737DF3D01501FB104E612A0C83D340B3D1EB4D37AD951926910BEEA9E110EC244D48694027G" TargetMode="External"/><Relationship Id="rId816" Type="http://schemas.openxmlformats.org/officeDocument/2006/relationships/hyperlink" Target="consultantplus://offline/ref=0DA8F373DABD02B41C7C5D912E013D48DB87B06ECB747DF3D01501FB104E612A0C83D340B0D2E84D31AD951926910BEEA9E110EC244D48694027G" TargetMode="External"/><Relationship Id="rId1001" Type="http://schemas.openxmlformats.org/officeDocument/2006/relationships/hyperlink" Target="consultantplus://offline/ref=BF0FDC70C34B9F1579F772E9D21FFE0B297BE7EF2179122A7B0E2707ABA3CBE76DAF6F9936A89521735ACCEA35EFDF12C6B8322A8745AAA55325G" TargetMode="External"/><Relationship Id="rId248" Type="http://schemas.openxmlformats.org/officeDocument/2006/relationships/hyperlink" Target="consultantplus://offline/ref=0DA8F373DABD02B41C7C5D912E013D48DB87B96ECA737DF3D01501FB104E612A0C83D340B3D1E54636AD951926910BEEA9E110EC244D48694027G" TargetMode="External"/><Relationship Id="rId455" Type="http://schemas.openxmlformats.org/officeDocument/2006/relationships/hyperlink" Target="consultantplus://offline/ref=0DA8F373DABD02B41C7C5D912E013D48DB87B06ECB747DF3D01501FB104E612A0C83D340B0D3ED4735AD951926910BEEA9E110EC244D48694027G" TargetMode="External"/><Relationship Id="rId662" Type="http://schemas.openxmlformats.org/officeDocument/2006/relationships/hyperlink" Target="consultantplus://offline/ref=0DA8F373DABD02B41C7C5D912E013D48DB87B06ECB747DF3D01501FB104E612A0C83D340B0D2E5433BAD951926910BEEA9E110EC244D48694027G" TargetMode="External"/><Relationship Id="rId1085" Type="http://schemas.openxmlformats.org/officeDocument/2006/relationships/hyperlink" Target="consultantplus://offline/ref=BF0FDC70C34B9F1579F772E9D21FFE0B297BEEEF207E122A7B0E2707ABA3CBE76DAF6F9935AE932B7F5ACCEA35EFDF12C6B8322A8745AAA55325G" TargetMode="External"/><Relationship Id="rId12" Type="http://schemas.openxmlformats.org/officeDocument/2006/relationships/hyperlink" Target="consultantplus://offline/ref=0DA8F373DABD02B41C7C439C386D6741DA8BE662C17672A28E4A5AA647476B7D4BCC8A02F7D9EC4433A6C141699057AAFAF210EE244F4C7504A8234C2AG" TargetMode="External"/><Relationship Id="rId108" Type="http://schemas.openxmlformats.org/officeDocument/2006/relationships/hyperlink" Target="consultantplus://offline/ref=0DA8F373DABD02B41C7C5D912E013D48DB87B96ECA737DF3D01501FB104E612A0C83D340B3D7E54435AD951926910BEEA9E110EC244D48694027G" TargetMode="External"/><Relationship Id="rId315" Type="http://schemas.openxmlformats.org/officeDocument/2006/relationships/hyperlink" Target="consultantplus://offline/ref=0DA8F373DABD02B41C7C5D912E013D48DB87B06ECB747DF3D01501FB104E612A0C83D340B0D2EB4D31AD951926910BEEA9E110EC244D48694027G" TargetMode="External"/><Relationship Id="rId522" Type="http://schemas.openxmlformats.org/officeDocument/2006/relationships/hyperlink" Target="consultantplus://offline/ref=0DA8F373DABD02B41C7C5D912E013D48DB87B06ECB747DF3D01501FB104E612A0C83D340B0D3EC4337AD951926910BEEA9E110EC244D48694027G" TargetMode="External"/><Relationship Id="rId967" Type="http://schemas.openxmlformats.org/officeDocument/2006/relationships/hyperlink" Target="consultantplus://offline/ref=BF0FDC70C34B9F1579F772E9D21FFE0B297BE7EF2179122A7B0E2707ABA3CBE76DAF6F9936A89426735ACCEA35EFDF12C6B8322A8745AAA55325G" TargetMode="External"/><Relationship Id="rId96" Type="http://schemas.openxmlformats.org/officeDocument/2006/relationships/hyperlink" Target="consultantplus://offline/ref=0DA8F373DABD02B41C7C5D912E013D48DB85B067C77F7DF3D01501FB104E612A1E838B4CB3D2F34437B8C348604C25G" TargetMode="External"/><Relationship Id="rId161" Type="http://schemas.openxmlformats.org/officeDocument/2006/relationships/hyperlink" Target="consultantplus://offline/ref=0DA8F373DABD02B41C7C5D912E013D48DB87B96ECA737DF3D01501FB104E612A0C83D340B3D5ED4131AD951926910BEEA9E110EC244D48694027G" TargetMode="External"/><Relationship Id="rId399" Type="http://schemas.openxmlformats.org/officeDocument/2006/relationships/hyperlink" Target="consultantplus://offline/ref=0DA8F373DABD02B41C7C5D912E013D48DB87B96ECA737DF3D01501FB104E612A0C83D340B3D1E5473AAD951926910BEEA9E110EC244D48694027G" TargetMode="External"/><Relationship Id="rId827" Type="http://schemas.openxmlformats.org/officeDocument/2006/relationships/hyperlink" Target="consultantplus://offline/ref=0DA8F373DABD02B41C7C5D912E013D48DB87B06ECB747DF3D01501FB104E612A0C83D340B0D2EB4537AD951926910BEEA9E110EC244D48694027G" TargetMode="External"/><Relationship Id="rId1012" Type="http://schemas.openxmlformats.org/officeDocument/2006/relationships/hyperlink" Target="consultantplus://offline/ref=BF0FDC70C34B9F1579F772E9D21FFE0B297BE7EF2179122A7B0E2707ABA3CBE76DAF6F9936A895277F5ACCEA35EFDF12C6B8322A8745AAA55325G" TargetMode="External"/><Relationship Id="rId259" Type="http://schemas.openxmlformats.org/officeDocument/2006/relationships/hyperlink" Target="consultantplus://offline/ref=0DA8F373DABD02B41C7C5D912E013D48DB87B96ECA737DF3D01501FB104E612A0C83D340B3D1E54634AD951926910BEEA9E110EC244D48694027G" TargetMode="External"/><Relationship Id="rId466" Type="http://schemas.openxmlformats.org/officeDocument/2006/relationships/hyperlink" Target="consultantplus://offline/ref=0DA8F373DABD02B41C7C5D912E013D48DB87B06ECB747DF3D01501FB104E612A0C83D340B0D3ED413BAD951926910BEEA9E110EC244D48694027G" TargetMode="External"/><Relationship Id="rId673" Type="http://schemas.openxmlformats.org/officeDocument/2006/relationships/hyperlink" Target="consultantplus://offline/ref=0DA8F373DABD02B41C7C5D912E013D48DB87B06ECB747DF3D01501FB104E612A0C83D340B0D2E44433AD951926910BEEA9E110EC244D48694027G" TargetMode="External"/><Relationship Id="rId880" Type="http://schemas.openxmlformats.org/officeDocument/2006/relationships/hyperlink" Target="consultantplus://offline/ref=0DA8F373DABD02B41C7C5D912E013D48DB87B06ECB747DF3D01501FB104E612A0C83D340B0D2E54735AD951926910BEEA9E110EC244D48694027G" TargetMode="External"/><Relationship Id="rId1096" Type="http://schemas.openxmlformats.org/officeDocument/2006/relationships/hyperlink" Target="consultantplus://offline/ref=BF0FDC70C34B9F1579F772E9D21FFE0B297BEEEF207E122A7B0E2707ABA3CBE76DAF6F9935AA9422715ACCEA35EFDF12C6B8322A8745AAA55325G" TargetMode="External"/><Relationship Id="rId23" Type="http://schemas.openxmlformats.org/officeDocument/2006/relationships/hyperlink" Target="consultantplus://offline/ref=0DA8F373DABD02B41C7C5D912E013D48DB85BB67C2747DF3D01501FB104E612A0C83D343B6DCEE4F67F7851D6FC400F0AFFB0EEA3A4D4429G" TargetMode="External"/><Relationship Id="rId119" Type="http://schemas.openxmlformats.org/officeDocument/2006/relationships/hyperlink" Target="consultantplus://offline/ref=0DA8F373DABD02B41C7C439C386D6741DA8BE662C17473A78D4A5AA647476B7D4BCC8A02F7D9EC4433A6C04C699057AAFAF210EE244F4C7504A8234C2AG" TargetMode="External"/><Relationship Id="rId326" Type="http://schemas.openxmlformats.org/officeDocument/2006/relationships/hyperlink" Target="consultantplus://offline/ref=0DA8F373DABD02B41C7C5D912E013D48DB87B06ECB747DF3D01501FB104E612A0C83D340B0D2EA4537AD951926910BEEA9E110EC244D48694027G" TargetMode="External"/><Relationship Id="rId533" Type="http://schemas.openxmlformats.org/officeDocument/2006/relationships/hyperlink" Target="consultantplus://offline/ref=0DA8F373DABD02B41C7C5D912E013D48DB87B06ECB747DF3D01501FB104E612A0C83D340B0D3EF463BAD951926910BEEA9E110EC244D48694027G" TargetMode="External"/><Relationship Id="rId978" Type="http://schemas.openxmlformats.org/officeDocument/2006/relationships/hyperlink" Target="consultantplus://offline/ref=BF0FDC70C34B9F1579F772E9D21FFE0B297BE7EF2179122A7B0E2707ABA3CBE76DAF6F9936A89424715ACCEA35EFDF12C6B8322A8745AAA55325G" TargetMode="External"/><Relationship Id="rId740" Type="http://schemas.openxmlformats.org/officeDocument/2006/relationships/hyperlink" Target="consultantplus://offline/ref=0DA8F373DABD02B41C7C5D912E013D48DB87B96ECA737DF3D01501FB104E612A0C83D340B3D1EA423BAD951926910BEEA9E110EC244D48694027G" TargetMode="External"/><Relationship Id="rId838" Type="http://schemas.openxmlformats.org/officeDocument/2006/relationships/hyperlink" Target="consultantplus://offline/ref=0DA8F373DABD02B41C7C5D912E013D48DB87B06ECB747DF3D01501FB104E612A0C83D340B0D2EB4735AD951926910BEEA9E110EC244D48694027G" TargetMode="External"/><Relationship Id="rId1023" Type="http://schemas.openxmlformats.org/officeDocument/2006/relationships/hyperlink" Target="consultantplus://offline/ref=BF0FDC70C34B9F1579F772E9D21FFE0B297BE7EF2179122A7B0E2707ABA3CBE76DAF6F9936A89524775ACCEA35EFDF12C6B8322A8745AAA55325G" TargetMode="External"/><Relationship Id="rId172" Type="http://schemas.openxmlformats.org/officeDocument/2006/relationships/hyperlink" Target="consultantplus://offline/ref=0DA8F373DABD02B41C7C5D912E013D48DB87B96ECA737DF3D01501FB104E612A0C83D340B3D5EB4632AD951926910BEEA9E110EC244D48694027G" TargetMode="External"/><Relationship Id="rId477" Type="http://schemas.openxmlformats.org/officeDocument/2006/relationships/hyperlink" Target="consultantplus://offline/ref=0DA8F373DABD02B41C7C5D912E013D48DB87B06ECB747DF3D01501FB104E612A0C83D340B0D3ED4C33AD951926910BEEA9E110EC244D48694027G" TargetMode="External"/><Relationship Id="rId600" Type="http://schemas.openxmlformats.org/officeDocument/2006/relationships/hyperlink" Target="consultantplus://offline/ref=0DA8F373DABD02B41C7C5D912E013D48DB87B96ECA737DF3D01501FB104E612A0C83D340B3D1EA4637AD951926910BEEA9E110EC244D48694027G" TargetMode="External"/><Relationship Id="rId684" Type="http://schemas.openxmlformats.org/officeDocument/2006/relationships/hyperlink" Target="consultantplus://offline/ref=0DA8F373DABD02B41C7C5D912E013D48DB87B96ECA737DF3D01501FB104E612A0C83D340B3D1EA4137AD951926910BEEA9E110EC244D48694027G" TargetMode="External"/><Relationship Id="rId337" Type="http://schemas.openxmlformats.org/officeDocument/2006/relationships/hyperlink" Target="consultantplus://offline/ref=0DA8F373DABD02B41C7C5D912E013D48DB87B06ECB747DF3D01501FB104E612A0C83D340B0D2EA4735AD951926910BEEA9E110EC244D48694027G" TargetMode="External"/><Relationship Id="rId891" Type="http://schemas.openxmlformats.org/officeDocument/2006/relationships/hyperlink" Target="consultantplus://offline/ref=0DA8F373DABD02B41C7C5D912E013D48DB87B06ECB747DF3D01501FB104E612A0C83D340B0D2E44731AD951926910BEEA9E110EC244D48694027G" TargetMode="External"/><Relationship Id="rId905" Type="http://schemas.openxmlformats.org/officeDocument/2006/relationships/hyperlink" Target="consultantplus://offline/ref=0DA8F373DABD02B41C7C5D912E013D48DB87B06ECB747DF3D01501FB104E612A0C83D340B0D2E44231AD951926910BEEA9E110EC244D48694027G" TargetMode="External"/><Relationship Id="rId989" Type="http://schemas.openxmlformats.org/officeDocument/2006/relationships/hyperlink" Target="consultantplus://offline/ref=BF0FDC70C34B9F1579F772E9D21FFE0B297BE7EF2179122A7B0E2707ABA3CBE76DAF6F9936A8942A7F5ACCEA35EFDF12C6B8322A8745AAA55325G" TargetMode="External"/><Relationship Id="rId34" Type="http://schemas.openxmlformats.org/officeDocument/2006/relationships/hyperlink" Target="consultantplus://offline/ref=0DA8F373DABD02B41C7C5D912E013D48DB85BF6FC47E7DF3D01501FB104E612A1E838B4CB3D2F34437B8C348604C25G" TargetMode="External"/><Relationship Id="rId544" Type="http://schemas.openxmlformats.org/officeDocument/2006/relationships/hyperlink" Target="consultantplus://offline/ref=0DA8F373DABD02B41C7C5D912E013D48DB87B06ECB747DF3D01501FB104E612A0C83D340B0D3EF4131AD951926910BEEA9E110EC244D48694027G" TargetMode="External"/><Relationship Id="rId751" Type="http://schemas.openxmlformats.org/officeDocument/2006/relationships/hyperlink" Target="consultantplus://offline/ref=0DA8F373DABD02B41C7C5D912E013D48DB87B96ECA737DF3D01501FB104E612A0C83D340B3D1E84333AD951926910BEEA9E110EC244D48694027G" TargetMode="External"/><Relationship Id="rId849" Type="http://schemas.openxmlformats.org/officeDocument/2006/relationships/hyperlink" Target="consultantplus://offline/ref=0DA8F373DABD02B41C7C5D912E013D48DB87B06ECB747DF3D01501FB104E612A0C83D340B0D2EB413BAD951926910BEEA9E110EC244D48694027G" TargetMode="External"/><Relationship Id="rId183" Type="http://schemas.openxmlformats.org/officeDocument/2006/relationships/hyperlink" Target="consultantplus://offline/ref=0DA8F373DABD02B41C7C5D912E013D48DB87B96ECA737DF3D01501FB104E612A0C83D340B3D0E44636AD951926910BEEA9E110EC244D48694027G" TargetMode="External"/><Relationship Id="rId390" Type="http://schemas.openxmlformats.org/officeDocument/2006/relationships/hyperlink" Target="consultantplus://offline/ref=0DA8F373DABD02B41C7C5D912E013D48DB87B06ECB747DF3D01501FB104E612A0C83D340B0D2E5473BAD951926910BEEA9E110EC244D48694027G" TargetMode="External"/><Relationship Id="rId404" Type="http://schemas.openxmlformats.org/officeDocument/2006/relationships/hyperlink" Target="consultantplus://offline/ref=0DA8F373DABD02B41C7C5D912E013D48DB87B06ECB747DF3D01501FB104E612A0C83D340B0D2E54231AD951926910BEEA9E110EC244D48694027G" TargetMode="External"/><Relationship Id="rId611" Type="http://schemas.openxmlformats.org/officeDocument/2006/relationships/hyperlink" Target="consultantplus://offline/ref=0DA8F373DABD02B41C7C5D912E013D48DB87B06ECB747DF3D01501FB104E612A0C83D340B0D2ED4633AD951926910BEEA9E110EC244D48694027G" TargetMode="External"/><Relationship Id="rId1034" Type="http://schemas.openxmlformats.org/officeDocument/2006/relationships/hyperlink" Target="consultantplus://offline/ref=BF0FDC70C34B9F1579F772E9D21FFE0B297BE7EF2179122A7B0E2707ABA3CBE76DAF6F9936A991207F5ACCEA35EFDF12C6B8322A8745AAA55325G" TargetMode="External"/><Relationship Id="rId250" Type="http://schemas.openxmlformats.org/officeDocument/2006/relationships/hyperlink" Target="consultantplus://offline/ref=0DA8F373DABD02B41C7C5D912E013D48DB87B06ECB747DF3D01501FB104E612A0C83D340B0D2E84237AD951926910BEEA9E110EC244D48694027G" TargetMode="External"/><Relationship Id="rId488" Type="http://schemas.openxmlformats.org/officeDocument/2006/relationships/hyperlink" Target="consultantplus://offline/ref=0DA8F373DABD02B41C7C5D912E013D48DB87B06ECB747DF3D01501FB104E612A0C83D340B0D3EC4431AD951926910BEEA9E110EC244D48694027G" TargetMode="External"/><Relationship Id="rId695" Type="http://schemas.openxmlformats.org/officeDocument/2006/relationships/hyperlink" Target="consultantplus://offline/ref=0DA8F373DABD02B41C7C5D912E013D48DB87B06ECB747DF3D01501FB104E612A0C83D340B0D2EC4D35AD951926910BEEA9E110EC244D48694027G" TargetMode="External"/><Relationship Id="rId709" Type="http://schemas.openxmlformats.org/officeDocument/2006/relationships/hyperlink" Target="consultantplus://offline/ref=0DA8F373DABD02B41C7C5D912E013D48DB87B06ECB747DF3D01501FB104E612A0C83D340B0D2EA443BAD951926910BEEA9E110EC244D48694027G" TargetMode="External"/><Relationship Id="rId916" Type="http://schemas.openxmlformats.org/officeDocument/2006/relationships/hyperlink" Target="consultantplus://offline/ref=0DA8F373DABD02B41C7C5D912E013D48DB87B06ECB747DF3D01501FB104E612A0C83D340B0D2E44C37AD951926910BEEA9E110EC244D48694027G" TargetMode="External"/><Relationship Id="rId1101" Type="http://schemas.openxmlformats.org/officeDocument/2006/relationships/hyperlink" Target="consultantplus://offline/ref=BF0FDC70C34B9F1579F772E9D21FFE0B297BEEEF207E122A7B0E2707ABA3CBE76DAF6F9935AA9125735ACCEA35EFDF12C6B8322A8745AAA55325G" TargetMode="External"/><Relationship Id="rId45" Type="http://schemas.openxmlformats.org/officeDocument/2006/relationships/hyperlink" Target="consultantplus://offline/ref=0DA8F373DABD02B41C7C439C386D6741DA8BE662C17473A78D4A5AA647476B7D4BCC8A02F7D9EC4433A6C048699057AAFAF210EE244F4C7504A8234C2AG" TargetMode="External"/><Relationship Id="rId110" Type="http://schemas.openxmlformats.org/officeDocument/2006/relationships/hyperlink" Target="consultantplus://offline/ref=0DA8F373DABD02B41C7C439C386D6741DA8BE662C17672A28E4A5AA647476B7D4BCC8A02F7D9EC4433A6C041699057AAFAF210EE244F4C7504A8234C2AG" TargetMode="External"/><Relationship Id="rId348" Type="http://schemas.openxmlformats.org/officeDocument/2006/relationships/hyperlink" Target="consultantplus://offline/ref=0DA8F373DABD02B41C7C5D912E013D48DB87B06ECB747DF3D01501FB104E612A0C83D340B0D2EA413BAD951926910BEEA9E110EC244D48694027G" TargetMode="External"/><Relationship Id="rId555" Type="http://schemas.openxmlformats.org/officeDocument/2006/relationships/hyperlink" Target="consultantplus://offline/ref=0DA8F373DABD02B41C7C5D912E013D48DB87B96ECA737DF3D01501FB104E612A0C83D340B3D6EB433AAD951926910BEEA9E110EC244D48694027G" TargetMode="External"/><Relationship Id="rId762" Type="http://schemas.openxmlformats.org/officeDocument/2006/relationships/hyperlink" Target="consultantplus://offline/ref=0DA8F373DABD02B41C7C5D912E013D48DB87B96ECA737DF3D01501FB104E612A0C83D340B3D1E54130AD951926910BEEA9E110EC244D48694027G" TargetMode="External"/><Relationship Id="rId194" Type="http://schemas.openxmlformats.org/officeDocument/2006/relationships/hyperlink" Target="consultantplus://offline/ref=0DA8F373DABD02B41C7C5D912E013D48DB87B96ECA737DF3D01501FB104E612A1E838B4CB3D2F34437B8C348604C25G" TargetMode="External"/><Relationship Id="rId208" Type="http://schemas.openxmlformats.org/officeDocument/2006/relationships/hyperlink" Target="consultantplus://offline/ref=0DA8F373DABD02B41C7C5D912E013D48DB87B96ECA737DF3D01501FB104E612A0C83D340B3D5E94736AD951926910BEEA9E110EC244D48694027G" TargetMode="External"/><Relationship Id="rId415" Type="http://schemas.openxmlformats.org/officeDocument/2006/relationships/hyperlink" Target="consultantplus://offline/ref=0DA8F373DABD02B41C7C5D912E013D48DB87B06ECB747DF3D01501FB104E612A0C83D340B0D2E54C37AD951926910BEEA9E110EC244D48694027G" TargetMode="External"/><Relationship Id="rId622" Type="http://schemas.openxmlformats.org/officeDocument/2006/relationships/hyperlink" Target="consultantplus://offline/ref=0DA8F373DABD02B41C7C5D912E013D48DB87B06ECB747DF3D01501FB104E612A0C83D340B0D2ED4235AD951926910BEEA9E110EC244D48694027G" TargetMode="External"/><Relationship Id="rId1045" Type="http://schemas.openxmlformats.org/officeDocument/2006/relationships/hyperlink" Target="consultantplus://offline/ref=BF0FDC70C34B9F1579F772E9D21FFE0B297BE7EF2179122A7B0E2707ABA3CBE76DAF6F9936A89621735ACCEA35EFDF12C6B8322A8745AAA55325G" TargetMode="External"/><Relationship Id="rId261" Type="http://schemas.openxmlformats.org/officeDocument/2006/relationships/hyperlink" Target="consultantplus://offline/ref=0DA8F373DABD02B41C7C5D912E013D48DB87B06ECB747DF3D01501FB104E612A0C83D340B0D2E84C35AD951926910BEEA9E110EC244D48694027G" TargetMode="External"/><Relationship Id="rId499" Type="http://schemas.openxmlformats.org/officeDocument/2006/relationships/hyperlink" Target="consultantplus://offline/ref=0DA8F373DABD02B41C7C5D912E013D48DB87B06ECB747DF3D01501FB104E612A0C83D340B0D3EC4635AD951926910BEEA9E110EC244D48694027G" TargetMode="External"/><Relationship Id="rId927" Type="http://schemas.openxmlformats.org/officeDocument/2006/relationships/hyperlink" Target="consultantplus://offline/ref=0DA8F373DABD02B41C7C5D912E013D48DB87B06ECB747DF3D01501FB104E612A0C83D340B0D2EA4331AD951926910BEEA9E110EC244D48694027G" TargetMode="External"/><Relationship Id="rId56" Type="http://schemas.openxmlformats.org/officeDocument/2006/relationships/hyperlink" Target="consultantplus://offline/ref=0DA8F373DABD02B41C7C439C386D6741DA8BE662C2707EA48B4A5AA647476B7D4BCC8A02F7D9EC4433A6C040699057AAFAF210EE244F4C7504A8234C2AG" TargetMode="External"/><Relationship Id="rId359" Type="http://schemas.openxmlformats.org/officeDocument/2006/relationships/hyperlink" Target="consultantplus://offline/ref=0DA8F373DABD02B41C7C5D912E013D48DB87B06ECB747DF3D01501FB104E612A0C83D340B0D2EA433BAD951926910BEEA9E110EC244D48694027G" TargetMode="External"/><Relationship Id="rId566" Type="http://schemas.openxmlformats.org/officeDocument/2006/relationships/hyperlink" Target="consultantplus://offline/ref=0DA8F373DABD02B41C7C5D912E013D48DB87B96ECA737DF3D01501FB104E612A0C83D340B3D4EF423AAD951926910BEEA9E110EC244D48694027G" TargetMode="External"/><Relationship Id="rId773" Type="http://schemas.openxmlformats.org/officeDocument/2006/relationships/hyperlink" Target="consultantplus://offline/ref=0DA8F373DABD02B41C7C5D912E013D48DB87B06ECB747DF3D01501FB104E612A0C83D340B0D2EF4037AD951926910BEEA9E110EC244D48694027G" TargetMode="External"/><Relationship Id="rId121" Type="http://schemas.openxmlformats.org/officeDocument/2006/relationships/hyperlink" Target="consultantplus://offline/ref=0DA8F373DABD02B41C7C439C386D6741DA8BE662C1727FAD854A5AA647476B7D4BCC8A02F7D9EC4433A6C34C699057AAFAF210EE244F4C7504A8234C2AG" TargetMode="External"/><Relationship Id="rId219" Type="http://schemas.openxmlformats.org/officeDocument/2006/relationships/hyperlink" Target="consultantplus://offline/ref=0DA8F373DABD02B41C7C5D912E013D48DB87B96ECA737DF3D01501FB104E612A0C83D340B3D6E8453BAD951926910BEEA9E110EC244D48694027G" TargetMode="External"/><Relationship Id="rId426" Type="http://schemas.openxmlformats.org/officeDocument/2006/relationships/hyperlink" Target="consultantplus://offline/ref=0DA8F373DABD02B41C7C5D912E013D48DB87B06ECB747DF3D01501FB104E612A0C83D340B0D2E44433AD951926910BEEA9E110EC244D48694027G" TargetMode="External"/><Relationship Id="rId633" Type="http://schemas.openxmlformats.org/officeDocument/2006/relationships/hyperlink" Target="consultantplus://offline/ref=0DA8F373DABD02B41C7C5D912E013D48DB87B06ECB747DF3D01501FB104E612A0C83D340B0D2EC4531AD951926910BEEA9E110EC244D48694027G" TargetMode="External"/><Relationship Id="rId980" Type="http://schemas.openxmlformats.org/officeDocument/2006/relationships/hyperlink" Target="consultantplus://offline/ref=BF0FDC70C34B9F1579F772E9D21FFE0B297BE7EF2179122A7B0E2707ABA3CBE76DAF6F9936A8942B775ACCEA35EFDF12C6B8322A8745AAA55325G" TargetMode="External"/><Relationship Id="rId1056" Type="http://schemas.openxmlformats.org/officeDocument/2006/relationships/hyperlink" Target="consultantplus://offline/ref=BF0FDC70C34B9F1579F772E9D21FFE0B297BE7EF2179122A7B0E2707ABA3CBE76DAF6F9936A896277F5ACCEA35EFDF12C6B8322A8745AAA55325G" TargetMode="External"/><Relationship Id="rId840" Type="http://schemas.openxmlformats.org/officeDocument/2006/relationships/hyperlink" Target="consultantplus://offline/ref=0DA8F373DABD02B41C7C5D912E013D48DB87B06ECB747DF3D01501FB104E612A0C83D340B0D2EB4033AD951926910BEEA9E110EC244D48694027G" TargetMode="External"/><Relationship Id="rId938" Type="http://schemas.openxmlformats.org/officeDocument/2006/relationships/hyperlink" Target="consultantplus://offline/ref=0DA8F373DABD02B41C7C5D912E013D48DB87B06ECB747DF3D01501FB104E612A0C83D340B0D2E54035AD951926910BEEA9E110EC244D48694027G" TargetMode="External"/><Relationship Id="rId67" Type="http://schemas.openxmlformats.org/officeDocument/2006/relationships/hyperlink" Target="consultantplus://offline/ref=0DA8F373DABD02B41C7C439C386D6741DA8BE662C1777EAD8F4A5AA647476B7D4BCC8A02F7D9EC4433A6C048699057AAFAF210EE244F4C7504A8234C2AG" TargetMode="External"/><Relationship Id="rId272" Type="http://schemas.openxmlformats.org/officeDocument/2006/relationships/hyperlink" Target="consultantplus://offline/ref=0DA8F373DABD02B41C7C5D912E013D48DB87B06ECB747DF3D01501FB104E612A0C83D340B0D2EB443BAD951926910BEEA9E110EC244D48694027G" TargetMode="External"/><Relationship Id="rId577" Type="http://schemas.openxmlformats.org/officeDocument/2006/relationships/hyperlink" Target="consultantplus://offline/ref=0DA8F373DABD02B41C7C5D912E013D48DB87B96ECA737DF3D01501FB104E612A0C83D340B3D1E84C3BAD951926910BEEA9E110EC244D48694027G" TargetMode="External"/><Relationship Id="rId700" Type="http://schemas.openxmlformats.org/officeDocument/2006/relationships/hyperlink" Target="consultantplus://offline/ref=0DA8F373DABD02B41C7C5D912E013D48DB87B06ECB747DF3D01501FB104E612A0C83D340B0D2EF4435AD951926910BEEA9E110EC244D48694027G" TargetMode="External"/><Relationship Id="rId132" Type="http://schemas.openxmlformats.org/officeDocument/2006/relationships/hyperlink" Target="consultantplus://offline/ref=0DA8F373DABD02B41C7C439C386D6741DA8BE662C27E73AD871750AE1E4B697A44938F05E6D9ED422DA6C55660C4044E2FG" TargetMode="External"/><Relationship Id="rId784" Type="http://schemas.openxmlformats.org/officeDocument/2006/relationships/hyperlink" Target="consultantplus://offline/ref=0DA8F373DABD02B41C7C5D912E013D48DB87B06ECB747DF3D01501FB104E612A0C83D340B0D2EE4637AD951926910BEEA9E110EC244D48694027G" TargetMode="External"/><Relationship Id="rId991" Type="http://schemas.openxmlformats.org/officeDocument/2006/relationships/hyperlink" Target="consultantplus://offline/ref=BF0FDC70C34B9F1579F772E9D21FFE0B297BE7EF2179122A7B0E2707ABA3CBE76DAF6F9936A89523755ACCEA35EFDF12C6B8322A8745AAA55325G" TargetMode="External"/><Relationship Id="rId1067" Type="http://schemas.openxmlformats.org/officeDocument/2006/relationships/hyperlink" Target="consultantplus://offline/ref=BF0FDC70C34B9F1579F772E9D21FFE0B297BEEEF207E122A7B0E2707ABA3CBE77FAF379535A98A23734F9ABB735B2BG" TargetMode="External"/><Relationship Id="rId437" Type="http://schemas.openxmlformats.org/officeDocument/2006/relationships/hyperlink" Target="consultantplus://offline/ref=0DA8F373DABD02B41C7C5D912E013D48DB87B96ECA737DF3D01501FB104E612A0C83D340B3D1E54230AD951926910BEEA9E110EC244D48694027G" TargetMode="External"/><Relationship Id="rId644" Type="http://schemas.openxmlformats.org/officeDocument/2006/relationships/hyperlink" Target="consultantplus://offline/ref=0DA8F373DABD02B41C7C5D912E013D48DB87B06ECB747DF3D01501FB104E612A0C83D340B0D2EC4737AD951926910BEEA9E110EC244D48694027G" TargetMode="External"/><Relationship Id="rId851" Type="http://schemas.openxmlformats.org/officeDocument/2006/relationships/hyperlink" Target="consultantplus://offline/ref=0DA8F373DABD02B41C7C5D912E013D48DB87B06ECB747DF3D01501FB104E612A0C83D340B0D2EB4231AD951926910BEEA9E110EC244D48694027G" TargetMode="External"/><Relationship Id="rId283" Type="http://schemas.openxmlformats.org/officeDocument/2006/relationships/hyperlink" Target="consultantplus://offline/ref=0DA8F373DABD02B41C7C5D912E013D48DB87B06ECB747DF3D01501FB104E612A0C83D340B0D2EB4733AD951926910BEEA9E110EC244D48694027G" TargetMode="External"/><Relationship Id="rId490" Type="http://schemas.openxmlformats.org/officeDocument/2006/relationships/hyperlink" Target="consultantplus://offline/ref=0DA8F373DABD02B41C7C5D912E013D48DB87B06ECB747DF3D01501FB104E612A0C83D340B0D3EC4435AD951926910BEEA9E110EC244D48694027G" TargetMode="External"/><Relationship Id="rId504" Type="http://schemas.openxmlformats.org/officeDocument/2006/relationships/hyperlink" Target="consultantplus://offline/ref=0DA8F373DABD02B41C7C5D912E013D48DB87B06ECB747DF3D01501FB104E612A0C83D340B0D3EC473BAD951926910BEEA9E110EC244D48694027G" TargetMode="External"/><Relationship Id="rId711" Type="http://schemas.openxmlformats.org/officeDocument/2006/relationships/hyperlink" Target="consultantplus://offline/ref=0DA8F373DABD02B41C7C5D912E013D48DB87B06ECB747DF3D01501FB104E612A0C83D340B0D2EA4531AD951926910BEEA9E110EC244D48694027G" TargetMode="External"/><Relationship Id="rId949" Type="http://schemas.openxmlformats.org/officeDocument/2006/relationships/hyperlink" Target="consultantplus://offline/ref=BF0FDC70C34B9F1579F772E9D21FFE0B297BE7EF2179122A7B0E2707ABA3CBE76DAF6F9936A894227F5ACCEA35EFDF12C6B8322A8745AAA55325G" TargetMode="External"/><Relationship Id="rId78" Type="http://schemas.openxmlformats.org/officeDocument/2006/relationships/hyperlink" Target="consultantplus://offline/ref=0DA8F373DABD02B41C7C5D912E013D48DB85B067C77F7DF3D01501FB104E612A1E838B4CB3D2F34437B8C348604C25G" TargetMode="External"/><Relationship Id="rId143" Type="http://schemas.openxmlformats.org/officeDocument/2006/relationships/hyperlink" Target="consultantplus://offline/ref=0DA8F373DABD02B41C7C439C386D6741DA8BE662C2767EA78D4A5AA647476B7D4BCC8A10F781E04435B8C14C7CC606EC4A2EG" TargetMode="External"/><Relationship Id="rId350" Type="http://schemas.openxmlformats.org/officeDocument/2006/relationships/hyperlink" Target="consultantplus://offline/ref=0DA8F373DABD02B41C7C5D912E013D48DB87B06ECB747DF3D01501FB104E612A0C83D340B0D2EA4231AD951926910BEEA9E110EC244D48694027G" TargetMode="External"/><Relationship Id="rId588" Type="http://schemas.openxmlformats.org/officeDocument/2006/relationships/hyperlink" Target="consultantplus://offline/ref=0DA8F373DABD02B41C7C5D912E013D48DB87B96ECA737DF3D01501FB104E612A0C83D340B3D1E54632AD951926910BEEA9E110EC244D48694027G" TargetMode="External"/><Relationship Id="rId795" Type="http://schemas.openxmlformats.org/officeDocument/2006/relationships/hyperlink" Target="consultantplus://offline/ref=0DA8F373DABD02B41C7C5D912E013D48DB87B06ECB747DF3D01501FB104E612A0C83D340B1D2EE4630AD951926910BEEA9E110EC244D48694027G" TargetMode="External"/><Relationship Id="rId809" Type="http://schemas.openxmlformats.org/officeDocument/2006/relationships/hyperlink" Target="consultantplus://offline/ref=0DA8F373DABD02B41C7C5D912E013D48DB87B06ECB747DF3D01501FB104E612A0C83D340B0D2E84337AD951926910BEEA9E110EC244D48694027G" TargetMode="External"/><Relationship Id="rId9" Type="http://schemas.openxmlformats.org/officeDocument/2006/relationships/hyperlink" Target="consultantplus://offline/ref=0DA8F373DABD02B41C7C439C386D6741DA8BE662C27174A78A4A5AA647476B7D4BCC8A02F7D9EC4433A6C141699057AAFAF210EE244F4C7504A8234C2AG" TargetMode="External"/><Relationship Id="rId210" Type="http://schemas.openxmlformats.org/officeDocument/2006/relationships/hyperlink" Target="consultantplus://offline/ref=0DA8F373DABD02B41C7C5D912E013D48DB87B96ECA737DF3D01501FB104E612A0C83D340B3D5E84234AD951926910BEEA9E110EC244D48694027G" TargetMode="External"/><Relationship Id="rId448" Type="http://schemas.openxmlformats.org/officeDocument/2006/relationships/hyperlink" Target="consultantplus://offline/ref=0DA8F373DABD02B41C7C5D912E013D48DB87B06ECB747DF3D01501FB104E612A0C83D340B0D3ED4631AD951926910BEEA9E110EC244D48694027G" TargetMode="External"/><Relationship Id="rId655" Type="http://schemas.openxmlformats.org/officeDocument/2006/relationships/hyperlink" Target="consultantplus://offline/ref=0DA8F373DABD02B41C7C5D912E013D48DB87B06ECB747DF3D01501FB104E612A0C83D340B0D2E54237AD951926910BEEA9E110EC244D48694027G" TargetMode="External"/><Relationship Id="rId862" Type="http://schemas.openxmlformats.org/officeDocument/2006/relationships/hyperlink" Target="consultantplus://offline/ref=0DA8F373DABD02B41C7C5D912E013D48DB87B06ECB747DF3D01501FB104E612A0C83D340B0D2EB4C37AD951926910BEEA9E110EC244D48694027G" TargetMode="External"/><Relationship Id="rId1078" Type="http://schemas.openxmlformats.org/officeDocument/2006/relationships/hyperlink" Target="consultantplus://offline/ref=BF0FDC70C34B9F1579F772E9D21FFE0B297BEEEF207E122A7B0E2707ABA3CBE76DAF6F9935AE972B705ACCEA35EFDF12C6B8322A8745AAA55325G" TargetMode="External"/><Relationship Id="rId294" Type="http://schemas.openxmlformats.org/officeDocument/2006/relationships/hyperlink" Target="consultantplus://offline/ref=0DA8F373DABD02B41C7C5D912E013D48DB87B06ECB747DF3D01501FB104E612A0C83D340B0D2EB4131AD951926910BEEA9E110EC244D48694027G" TargetMode="External"/><Relationship Id="rId308" Type="http://schemas.openxmlformats.org/officeDocument/2006/relationships/hyperlink" Target="consultantplus://offline/ref=0DA8F373DABD02B41C7C5D912E013D48DB87B06ECB747DF3D01501FB104E612A0C83D340B0D2EB4C33AD951926910BEEA9E110EC244D48694027G" TargetMode="External"/><Relationship Id="rId515" Type="http://schemas.openxmlformats.org/officeDocument/2006/relationships/hyperlink" Target="consultantplus://offline/ref=0DA8F373DABD02B41C7C5D912E013D48DB87B06ECB747DF3D01501FB104E612A0C83D340B0D3EC4233AD951926910BEEA9E110EC244D48694027G" TargetMode="External"/><Relationship Id="rId722" Type="http://schemas.openxmlformats.org/officeDocument/2006/relationships/hyperlink" Target="consultantplus://offline/ref=0DA8F373DABD02B41C7C5D912E013D48DB87B06ECB747DF3D01501FB104E612A0C83D340B0D2EA4737AD951926910BEEA9E110EC244D48694027G" TargetMode="External"/><Relationship Id="rId89" Type="http://schemas.openxmlformats.org/officeDocument/2006/relationships/hyperlink" Target="consultantplus://offline/ref=0DA8F373DABD02B41C7C439C386D6741DA8BE662C17575A48B4A5AA647476B7D4BCC8A02F7D9EC4433A6C040699057AAFAF210EE244F4C7504A8234C2AG" TargetMode="External"/><Relationship Id="rId154" Type="http://schemas.openxmlformats.org/officeDocument/2006/relationships/hyperlink" Target="consultantplus://offline/ref=0DA8F373DABD02B41C7C5D912E013D48DB87B96ECA737DF3D01501FB104E612A1E838B4CB3D2F34437B8C348604C25G" TargetMode="External"/><Relationship Id="rId361" Type="http://schemas.openxmlformats.org/officeDocument/2006/relationships/hyperlink" Target="consultantplus://offline/ref=0DA8F373DABD02B41C7C5D912E013D48DB87B06ECB747DF3D01501FB104E612A0C83D340B0D2EA4C31AD951926910BEEA9E110EC244D48694027G" TargetMode="External"/><Relationship Id="rId599" Type="http://schemas.openxmlformats.org/officeDocument/2006/relationships/hyperlink" Target="consultantplus://offline/ref=0DA8F373DABD02B41C7C5D912E013D48DB87B96ECA737DF3D01501FB104E612A0C83D340B3D1EA453AAD951926910BEEA9E110EC244D48694027G" TargetMode="External"/><Relationship Id="rId1005" Type="http://schemas.openxmlformats.org/officeDocument/2006/relationships/hyperlink" Target="consultantplus://offline/ref=BF0FDC70C34B9F1579F772E9D21FFE0B297BE7EF2179122A7B0E2707ABA3CBE76DAF6F9936A89520755ACCEA35EFDF12C6B8322A8745AAA55325G" TargetMode="External"/><Relationship Id="rId459" Type="http://schemas.openxmlformats.org/officeDocument/2006/relationships/hyperlink" Target="consultantplus://offline/ref=0DA8F373DABD02B41C7C5D912E013D48DB87B06ECB747DF3D01501FB104E612A0C83D340B0D3ED4037AD951926910BEEA9E110EC244D48694027G" TargetMode="External"/><Relationship Id="rId666" Type="http://schemas.openxmlformats.org/officeDocument/2006/relationships/hyperlink" Target="consultantplus://offline/ref=0DA8F373DABD02B41C7C5D912E013D48DB87B06ECB747DF3D01501FB104E612A0C83D340B0D2E54C35AD951926910BEEA9E110EC244D48694027G" TargetMode="External"/><Relationship Id="rId873" Type="http://schemas.openxmlformats.org/officeDocument/2006/relationships/hyperlink" Target="consultantplus://offline/ref=0DA8F373DABD02B41C7C5D912E013D48DB87B06ECB747DF3D01501FB104E612A0C83D340B0D2E54631AD951926910BEEA9E110EC244D48694027G" TargetMode="External"/><Relationship Id="rId1089" Type="http://schemas.openxmlformats.org/officeDocument/2006/relationships/hyperlink" Target="consultantplus://offline/ref=BF0FDC70C34B9F1579F772E9D21FFE0B297BEEEF207E122A7B0E2707ABA3CBE76DAF6F9935AD9623775ACCEA35EFDF12C6B8322A8745AAA55325G" TargetMode="External"/><Relationship Id="rId16" Type="http://schemas.openxmlformats.org/officeDocument/2006/relationships/hyperlink" Target="consultantplus://offline/ref=0DA8F373DABD02B41C7C439C386D6741DA8BE662C17473A78D4A5AA647476B7D4BCC8A02F7D9EC4433A6C141699057AAFAF210EE244F4C7504A8234C2AG" TargetMode="External"/><Relationship Id="rId221" Type="http://schemas.openxmlformats.org/officeDocument/2006/relationships/hyperlink" Target="consultantplus://offline/ref=0DA8F373DABD02B41C7C5D912E013D48DB87B96ECA737DF3D01501FB104E612A0C83D340B3D6EB4631AD951926910BEEA9E110EC244D48694027G" TargetMode="External"/><Relationship Id="rId319" Type="http://schemas.openxmlformats.org/officeDocument/2006/relationships/hyperlink" Target="consultantplus://offline/ref=0DA8F373DABD02B41C7C5D912E013D48DB87B06ECB747DF3D01501FB104E612A0C83D340B0D2EA4433AD951926910BEEA9E110EC244D48694027G" TargetMode="External"/><Relationship Id="rId526" Type="http://schemas.openxmlformats.org/officeDocument/2006/relationships/hyperlink" Target="consultantplus://offline/ref=0DA8F373DABD02B41C7C5D912E013D48DB87B06ECB747DF3D01501FB104E612A0C83D340B0D3EF4537AD951926910BEEA9E110EC244D48694027G" TargetMode="External"/><Relationship Id="rId733" Type="http://schemas.openxmlformats.org/officeDocument/2006/relationships/hyperlink" Target="consultantplus://offline/ref=0DA8F373DABD02B41C7C5D912E013D48DB87B06ECB747DF3D01501FB104E612A0C83D340B0D2EA4135AD951926910BEEA9E110EC244D48694027G" TargetMode="External"/><Relationship Id="rId940" Type="http://schemas.openxmlformats.org/officeDocument/2006/relationships/hyperlink" Target="consultantplus://offline/ref=0DA8F373DABD02B41C7C5D912E013D48DB87B06ECB747DF3D01501FB104E612A0C83D340B0D2E54133AD951926910BEEA9E110EC244D48694027G" TargetMode="External"/><Relationship Id="rId1016" Type="http://schemas.openxmlformats.org/officeDocument/2006/relationships/hyperlink" Target="consultantplus://offline/ref=BF0FDC70C34B9F1579F772E9D21FFE0B297BE7EF2179122A7B0E2707ABA3CBE76DAF6F9936A89526715ACCEA35EFDF12C6B8322A8745AAA55325G" TargetMode="External"/><Relationship Id="rId165" Type="http://schemas.openxmlformats.org/officeDocument/2006/relationships/hyperlink" Target="consultantplus://offline/ref=0DA8F373DABD02B41C7C5D912E013D48DB87B96ECA737DF3D01501FB104E612A0C83D340B3D5EE4631AD951926910BEEA9E110EC244D48694027G" TargetMode="External"/><Relationship Id="rId372" Type="http://schemas.openxmlformats.org/officeDocument/2006/relationships/hyperlink" Target="consultantplus://offline/ref=0DA8F373DABD02B41C7C5D912E013D48DB87B96ECA737DF3D01501FB104E612A0C83D340B3D1E8433BAD951926910BEEA9E110EC244D48694027G" TargetMode="External"/><Relationship Id="rId677" Type="http://schemas.openxmlformats.org/officeDocument/2006/relationships/hyperlink" Target="consultantplus://offline/ref=0DA8F373DABD02B41C7C5D912E013D48DB87B06ECB747DF3D01501FB104E612A0C83D340B0D2E4443BAD951926910BEEA9E110EC244D48694027G" TargetMode="External"/><Relationship Id="rId800" Type="http://schemas.openxmlformats.org/officeDocument/2006/relationships/hyperlink" Target="consultantplus://offline/ref=0DA8F373DABD02B41C7C5D912E013D48DB87B06ECB747DF3D01501FB104E612A0C83D340B0D2E84135AD951926910BEEA9E110EC244D48694027G" TargetMode="External"/><Relationship Id="rId232" Type="http://schemas.openxmlformats.org/officeDocument/2006/relationships/hyperlink" Target="consultantplus://offline/ref=0DA8F373DABD02B41C7C5D912E013D48DB87B96ECA737DF3D01501FB104E612A1E838B4CB3D2F34437B8C348604C25G" TargetMode="External"/><Relationship Id="rId884" Type="http://schemas.openxmlformats.org/officeDocument/2006/relationships/hyperlink" Target="consultantplus://offline/ref=0DA8F373DABD02B41C7C5D912E013D48DB87B06ECB747DF3D01501FB104E612A0C83D340B0D2E54035AD951926910BEEA9E110EC244D48694027G" TargetMode="External"/><Relationship Id="rId27" Type="http://schemas.openxmlformats.org/officeDocument/2006/relationships/hyperlink" Target="consultantplus://offline/ref=0DA8F373DABD02B41C7C5D912E013D48DB85BB67C2747DF3D01501FB104E612A0C83D343B6DCEE4F67F7851D6FC400F0AFFB0EEA3A4D4429G" TargetMode="External"/><Relationship Id="rId537" Type="http://schemas.openxmlformats.org/officeDocument/2006/relationships/hyperlink" Target="consultantplus://offline/ref=0DA8F373DABD02B41C7C5D912E013D48DB87B06ECB747DF3D01501FB104E612A0C83D340B0D3EF473BAD951926910BEEA9E110EC244D48694027G" TargetMode="External"/><Relationship Id="rId744" Type="http://schemas.openxmlformats.org/officeDocument/2006/relationships/hyperlink" Target="consultantplus://offline/ref=0DA8F373DABD02B41C7C5D912E013D48DB87B96ECA737DF3D01501FB104E612A0C83D340B3D6EB4D31AD951926910BEEA9E110EC244D48694027G" TargetMode="External"/><Relationship Id="rId951" Type="http://schemas.openxmlformats.org/officeDocument/2006/relationships/hyperlink" Target="consultantplus://offline/ref=BF0FDC70C34B9F1579F772E9D21FFE0B297BE7EF2179122A7B0E2707ABA3CBE76DAF6F9936A89421755ACCEA35EFDF12C6B8322A8745AAA55325G" TargetMode="External"/><Relationship Id="rId80" Type="http://schemas.openxmlformats.org/officeDocument/2006/relationships/hyperlink" Target="consultantplus://offline/ref=0DA8F373DABD02B41C7C439C386D6741DA8BE662C17273A2894A5AA647476B7D4BCC8A02F7D9EC4433A6C340699057AAFAF210EE244F4C7504A8234C2AG" TargetMode="External"/><Relationship Id="rId176" Type="http://schemas.openxmlformats.org/officeDocument/2006/relationships/hyperlink" Target="consultantplus://offline/ref=0DA8F373DABD02B41C7C5D912E013D48DB87B96ECA737DF3D01501FB104E612A0C83D340B3D6EC4634AD951926910BEEA9E110EC244D48694027G" TargetMode="External"/><Relationship Id="rId383" Type="http://schemas.openxmlformats.org/officeDocument/2006/relationships/hyperlink" Target="consultantplus://offline/ref=0DA8F373DABD02B41C7C5D912E013D48DB87B06ECB747DF3D01501FB104E612A0C83D340B0D2E54637AD951926910BEEA9E110EC244D48694027G" TargetMode="External"/><Relationship Id="rId590" Type="http://schemas.openxmlformats.org/officeDocument/2006/relationships/hyperlink" Target="consultantplus://offline/ref=0DA8F373DABD02B41C7C5D912E013D48DB87B96ECA737DF3D01501FB104E612A0C83D340B3D1E84537AD951926910BEEA9E110EC244D48694027G" TargetMode="External"/><Relationship Id="rId604" Type="http://schemas.openxmlformats.org/officeDocument/2006/relationships/hyperlink" Target="consultantplus://offline/ref=0DA8F373DABD02B41C7C5D912E013D48DB87B96ECA737DF3D01501FB104E612A0C83D340B3D1EA403AAD951926910BEEA9E110EC244D48694027G" TargetMode="External"/><Relationship Id="rId811" Type="http://schemas.openxmlformats.org/officeDocument/2006/relationships/hyperlink" Target="consultantplus://offline/ref=0DA8F373DABD02B41C7C5D912E013D48DB87B06ECB747DF3D01501FB104E612A0C83D340B0D2E8433BAD951926910BEEA9E110EC244D48694027G" TargetMode="External"/><Relationship Id="rId1027" Type="http://schemas.openxmlformats.org/officeDocument/2006/relationships/hyperlink" Target="consultantplus://offline/ref=BF0FDC70C34B9F1579F772E9D21FFE0B297BE7EF2179122A7B0E2707ABA3CBE76DAF6F9936A895247F5ACCEA35EFDF12C6B8322A8745AAA55325G" TargetMode="External"/><Relationship Id="rId243" Type="http://schemas.openxmlformats.org/officeDocument/2006/relationships/hyperlink" Target="consultantplus://offline/ref=0DA8F373DABD02B41C7C5D912E013D48DB87B06ECB747DF3D01501FB104E612A0C83D340B0D2E84033AD951926910BEEA9E110EC244D48694027G" TargetMode="External"/><Relationship Id="rId450" Type="http://schemas.openxmlformats.org/officeDocument/2006/relationships/hyperlink" Target="consultantplus://offline/ref=0DA8F373DABD02B41C7C5D912E013D48DB87B06ECB747DF3D01501FB104E612A0C83D340B0D3ED4635AD951926910BEEA9E110EC244D48694027G" TargetMode="External"/><Relationship Id="rId688" Type="http://schemas.openxmlformats.org/officeDocument/2006/relationships/hyperlink" Target="consultantplus://offline/ref=0DA8F373DABD02B41C7C5D912E013D48DB87B06ECB747DF3D01501FB104E612A0C83D340B0D2EC4C31AD951926910BEEA9E110EC244D48694027G" TargetMode="External"/><Relationship Id="rId895" Type="http://schemas.openxmlformats.org/officeDocument/2006/relationships/hyperlink" Target="consultantplus://offline/ref=0DA8F373DABD02B41C7C5D912E013D48DB87B06ECB747DF3D01501FB104E612A0C83D340B0D2E44033AD951926910BEEA9E110EC244D48694027G" TargetMode="External"/><Relationship Id="rId909" Type="http://schemas.openxmlformats.org/officeDocument/2006/relationships/hyperlink" Target="consultantplus://offline/ref=0DA8F373DABD02B41C7C5D912E013D48DB87B06ECB747DF3D01501FB104E612A0C83D340B0D2E44333AD951926910BEEA9E110EC244D48694027G" TargetMode="External"/><Relationship Id="rId1080" Type="http://schemas.openxmlformats.org/officeDocument/2006/relationships/hyperlink" Target="consultantplus://offline/ref=BF0FDC70C34B9F1579F772E9D21FFE0B297BEEEF207E122A7B0E2707ABA3CBE76DAF6F9935AE9020725ACCEA35EFDF12C6B8322A8745AAA55325G" TargetMode="External"/><Relationship Id="rId38" Type="http://schemas.openxmlformats.org/officeDocument/2006/relationships/hyperlink" Target="consultantplus://offline/ref=0DA8F373DABD02B41C7C439C386D6741DA8BE662C2707EA48B4A5AA647476B7D4BCC8A02F7D9EC4433A6C048699057AAFAF210EE244F4C7504A8234C2AG" TargetMode="External"/><Relationship Id="rId103" Type="http://schemas.openxmlformats.org/officeDocument/2006/relationships/hyperlink" Target="consultantplus://offline/ref=0DA8F373DABD02B41C7C439C386D6741DA8BE662C1727FAD854A5AA647476B7D4BCC8A02F7D9EC4433A6C04B699057AAFAF210EE244F4C7504A8234C2AG" TargetMode="External"/><Relationship Id="rId310" Type="http://schemas.openxmlformats.org/officeDocument/2006/relationships/hyperlink" Target="consultantplus://offline/ref=0DA8F373DABD02B41C7C5D912E013D48DB87B06ECB747DF3D01501FB104E612A0C83D340B0D2EB4C31AD951926910BEEA9E110EC244D48694027G" TargetMode="External"/><Relationship Id="rId548" Type="http://schemas.openxmlformats.org/officeDocument/2006/relationships/hyperlink" Target="consultantplus://offline/ref=0DA8F373DABD02B41C7C5D912E013D48DB87B06ECB747DF3D01501FB104E612A0C83D340B0D3EF4233AD951926910BEEA9E110EC244D48694027G" TargetMode="External"/><Relationship Id="rId755" Type="http://schemas.openxmlformats.org/officeDocument/2006/relationships/hyperlink" Target="consultantplus://offline/ref=0DA8F373DABD02B41C7C5D912E013D48DB87B96ECA737DF3D01501FB104E612A0C83D340B3D1E84C31AD951926910BEEA9E110EC244D48694027G" TargetMode="External"/><Relationship Id="rId962" Type="http://schemas.openxmlformats.org/officeDocument/2006/relationships/hyperlink" Target="consultantplus://offline/ref=BF0FDC70C34B9F1579F772E9D21FFE0B297BE7EF2179122A7B0E2707ABA3CBE76DAF6F9936A89427735ACCEA35EFDF12C6B8322A8745AAA55325G" TargetMode="External"/><Relationship Id="rId91" Type="http://schemas.openxmlformats.org/officeDocument/2006/relationships/hyperlink" Target="consultantplus://offline/ref=0DA8F373DABD02B41C7C439C386D6741DA8BE662C17575A48B4A5AA647476B7D4BCC8A02F7D9EC4433A6C049699057AAFAF210EE244F4C7504A8234C2AG" TargetMode="External"/><Relationship Id="rId187" Type="http://schemas.openxmlformats.org/officeDocument/2006/relationships/hyperlink" Target="consultantplus://offline/ref=0DA8F373DABD02B41C7C5D912E013D48DB87B96ECA737DF3D01501FB104E612A0C83D340B3D1E9443AAD951926910BEEA9E110EC244D48694027G" TargetMode="External"/><Relationship Id="rId394" Type="http://schemas.openxmlformats.org/officeDocument/2006/relationships/hyperlink" Target="consultantplus://offline/ref=0DA8F373DABD02B41C7C5D912E013D48DB87B06ECB747DF3D01501FB104E612A0C83D340B0D2E54035AD951926910BEEA9E110EC244D48694027G" TargetMode="External"/><Relationship Id="rId408" Type="http://schemas.openxmlformats.org/officeDocument/2006/relationships/hyperlink" Target="consultantplus://offline/ref=0DA8F373DABD02B41C7C5D912E013D48DB87B06ECB747DF3D01501FB104E612A0C83D340B0D2E54333AD951926910BEEA9E110EC244D48694027G" TargetMode="External"/><Relationship Id="rId615" Type="http://schemas.openxmlformats.org/officeDocument/2006/relationships/hyperlink" Target="consultantplus://offline/ref=0DA8F373DABD02B41C7C5D912E013D48DB87B06ECB747DF3D01501FB104E612A0C83D340B0D2ED4735AD951926910BEEA9E110EC244D48694027G" TargetMode="External"/><Relationship Id="rId822" Type="http://schemas.openxmlformats.org/officeDocument/2006/relationships/hyperlink" Target="consultantplus://offline/ref=0DA8F373DABD02B41C7C5D912E013D48DB87B06ECB747DF3D01501FB104E612A0C83D340B0D2EB4437AD951926910BEEA9E110EC244D48694027G" TargetMode="External"/><Relationship Id="rId1038" Type="http://schemas.openxmlformats.org/officeDocument/2006/relationships/hyperlink" Target="consultantplus://offline/ref=BF0FDC70C34B9F1579F772E9D21FFE0B297BE7EF2179122A7B0E2707ABA3CBE76DAF6F9936AD9D24765ACCEA35EFDF12C6B8322A8745AAA55325G" TargetMode="External"/><Relationship Id="rId254" Type="http://schemas.openxmlformats.org/officeDocument/2006/relationships/hyperlink" Target="consultantplus://offline/ref=0DA8F373DABD02B41C7C5D912E013D48DB87B06ECB747DF3D01501FB104E612A0C83D340B0D2E84331AD951926910BEEA9E110EC244D48694027G" TargetMode="External"/><Relationship Id="rId699" Type="http://schemas.openxmlformats.org/officeDocument/2006/relationships/hyperlink" Target="consultantplus://offline/ref=0DA8F373DABD02B41C7C5D912E013D48DB87B06ECB747DF3D01501FB104E612A0C83D340B0D2EF4437AD951926910BEEA9E110EC244D48694027G" TargetMode="External"/><Relationship Id="rId1091" Type="http://schemas.openxmlformats.org/officeDocument/2006/relationships/hyperlink" Target="consultantplus://offline/ref=BF0FDC70C34B9F1579F772E9D21FFE0B297BEEEF207E122A7B0E2707ABA3CBE76DAF6F9935AD91227F5ACCEA35EFDF12C6B8322A8745AAA55325G" TargetMode="External"/><Relationship Id="rId49" Type="http://schemas.openxmlformats.org/officeDocument/2006/relationships/hyperlink" Target="consultantplus://offline/ref=0DA8F373DABD02B41C7C5D912E013D48DB85B067C77F7DF3D01501FB104E612A1E838B4CB3D2F34437B8C348604C25G" TargetMode="External"/><Relationship Id="rId114" Type="http://schemas.openxmlformats.org/officeDocument/2006/relationships/hyperlink" Target="consultantplus://offline/ref=0DA8F373DABD02B41C7C439C386D6741DA8BE662C1727FAD854A5AA647476B7D4BCC8A02F7D9EC4433A6C040699057AAFAF210EE244F4C7504A8234C2AG" TargetMode="External"/><Relationship Id="rId461" Type="http://schemas.openxmlformats.org/officeDocument/2006/relationships/hyperlink" Target="consultantplus://offline/ref=0DA8F373DABD02B41C7C5D912E013D48DB87B06ECB747DF3D01501FB104E612A0C83D340B0D3ED403BAD951926910BEEA9E110EC244D48694027G" TargetMode="External"/><Relationship Id="rId559" Type="http://schemas.openxmlformats.org/officeDocument/2006/relationships/hyperlink" Target="consultantplus://offline/ref=0DA8F373DABD02B41C7C5D912E013D48DB87B96ECA737DF3D01501FB104E612A0C83D340B3D5EF4332AD951926910BEEA9E110EC244D48694027G" TargetMode="External"/><Relationship Id="rId766" Type="http://schemas.openxmlformats.org/officeDocument/2006/relationships/hyperlink" Target="consultantplus://offline/ref=0DA8F373DABD02B41C7C5D912E013D48DB87B96ECA737DF3D01501FB104E612A0C83D340B3D1E54232AD951926910BEEA9E110EC244D48694027G" TargetMode="External"/><Relationship Id="rId198" Type="http://schemas.openxmlformats.org/officeDocument/2006/relationships/hyperlink" Target="consultantplus://offline/ref=0DA8F373DABD02B41C7C439C386D6741DA8BE662C1727FAD854A5AA647476B7D4BCC8A02F7D9EC4433A6C24A699057AAFAF210EE244F4C7504A8234C2AG" TargetMode="External"/><Relationship Id="rId321" Type="http://schemas.openxmlformats.org/officeDocument/2006/relationships/hyperlink" Target="consultantplus://offline/ref=0DA8F373DABD02B41C7C5D912E013D48DB87B06ECB747DF3D01501FB104E612A0C83D340B0D2EA4437AD951926910BEEA9E110EC244D48694027G" TargetMode="External"/><Relationship Id="rId419" Type="http://schemas.openxmlformats.org/officeDocument/2006/relationships/hyperlink" Target="consultantplus://offline/ref=0DA8F373DABD02B41C7C5D912E013D48DB87B96ECA737DF3D01501FB104E612A0C83D340B3D1E54032AD951926910BEEA9E110EC244D48694027G" TargetMode="External"/><Relationship Id="rId626" Type="http://schemas.openxmlformats.org/officeDocument/2006/relationships/hyperlink" Target="consultantplus://offline/ref=0DA8F373DABD02B41C7C5D912E013D48DB87B06ECB747DF3D01501FB104E612A0C83D340B0D2ED4C31AD951926910BEEA9E110EC244D48694027G" TargetMode="External"/><Relationship Id="rId973" Type="http://schemas.openxmlformats.org/officeDocument/2006/relationships/hyperlink" Target="consultantplus://offline/ref=BF0FDC70C34B9F1579F772E9D21FFE0B297BE7EF2179122A7B0E2707ABA3CBE76DAF6F9936A89425715ACCEA35EFDF12C6B8322A8745AAA55325G" TargetMode="External"/><Relationship Id="rId1049" Type="http://schemas.openxmlformats.org/officeDocument/2006/relationships/hyperlink" Target="consultantplus://offline/ref=BF0FDC70C34B9F1579F772E9D21FFE0B297BE7EF2179122A7B0E2707ABA3CBE76DAF6F9936A89620755ACCEA35EFDF12C6B8322A8745AAA55325G" TargetMode="External"/><Relationship Id="rId833" Type="http://schemas.openxmlformats.org/officeDocument/2006/relationships/hyperlink" Target="consultantplus://offline/ref=0DA8F373DABD02B41C7C5D912E013D48DB87B06ECB747DF3D01501FB104E612A0C83D340B0D2EB4635AD951926910BEEA9E110EC244D48694027G" TargetMode="External"/><Relationship Id="rId265" Type="http://schemas.openxmlformats.org/officeDocument/2006/relationships/hyperlink" Target="consultantplus://offline/ref=0DA8F373DABD02B41C7C5D912E013D48DB87B06ECB747DF3D01501FB104E612A0C83D340B0D2E84D37AD951926910BEEA9E110EC244D48694027G" TargetMode="External"/><Relationship Id="rId472" Type="http://schemas.openxmlformats.org/officeDocument/2006/relationships/hyperlink" Target="consultantplus://offline/ref=0DA8F373DABD02B41C7C5D912E013D48DB87B06ECB747DF3D01501FB104E612A0C83D340B0D3ED4333AD951926910BEEA9E110EC244D48694027G" TargetMode="External"/><Relationship Id="rId900" Type="http://schemas.openxmlformats.org/officeDocument/2006/relationships/hyperlink" Target="consultantplus://offline/ref=0DA8F373DABD02B41C7C5D912E013D48DB87B06ECB747DF3D01501FB104E612A0C83D340B0D2E44131AD951926910BEEA9E110EC244D48694027G" TargetMode="External"/><Relationship Id="rId125" Type="http://schemas.openxmlformats.org/officeDocument/2006/relationships/hyperlink" Target="consultantplus://offline/ref=0DA8F373DABD02B41C7C439C386D6741DA8BE662C27076AC884A5AA647476B7D4BCC8A02F7D9EC4433A6C141699057AAFAF210EE244F4C7504A8234C2AG" TargetMode="External"/><Relationship Id="rId332" Type="http://schemas.openxmlformats.org/officeDocument/2006/relationships/hyperlink" Target="consultantplus://offline/ref=0DA8F373DABD02B41C7C5D912E013D48DB87B06ECB747DF3D01501FB104E612A0C83D340B0D2EA4635AD951926910BEEA9E110EC244D48694027G" TargetMode="External"/><Relationship Id="rId777" Type="http://schemas.openxmlformats.org/officeDocument/2006/relationships/hyperlink" Target="consultantplus://offline/ref=0DA8F373DABD02B41C7C5D912E013D48DB87B06ECB747DF3D01501FB104E612A0C83D340B0D2EF4131AD951926910BEEA9E110EC244D48694027G" TargetMode="External"/><Relationship Id="rId984" Type="http://schemas.openxmlformats.org/officeDocument/2006/relationships/hyperlink" Target="consultantplus://offline/ref=BF0FDC70C34B9F1579F772E9D21FFE0B297BE7EF2179122A7B0E2707ABA3CBE76DAF6F9936A8942B7F5ACCEA35EFDF12C6B8322A8745AAA55325G" TargetMode="External"/><Relationship Id="rId637" Type="http://schemas.openxmlformats.org/officeDocument/2006/relationships/hyperlink" Target="consultantplus://offline/ref=0DA8F373DABD02B41C7C5D912E013D48DB87B06ECB747DF3D01501FB104E612A0C83D340B0D2EC4633AD951926910BEEA9E110EC244D48694027G" TargetMode="External"/><Relationship Id="rId844" Type="http://schemas.openxmlformats.org/officeDocument/2006/relationships/hyperlink" Target="consultantplus://offline/ref=0DA8F373DABD02B41C7C5D912E013D48DB87B06ECB747DF3D01501FB104E612A0C83D340B0D2EB403BAD951926910BEEA9E110EC244D48694027G" TargetMode="External"/><Relationship Id="rId276" Type="http://schemas.openxmlformats.org/officeDocument/2006/relationships/hyperlink" Target="consultantplus://offline/ref=0DA8F373DABD02B41C7C5D912E013D48DB87B06ECB747DF3D01501FB104E612A0C83D340B0D2EB4535AD951926910BEEA9E110EC244D48694027G" TargetMode="External"/><Relationship Id="rId483" Type="http://schemas.openxmlformats.org/officeDocument/2006/relationships/hyperlink" Target="consultantplus://offline/ref=0DA8F373DABD02B41C7C5D912E013D48DB87B06ECB747DF3D01501FB104E612A0C83D340B0D3ED4D31AD951926910BEEA9E110EC244D48694027G" TargetMode="External"/><Relationship Id="rId690" Type="http://schemas.openxmlformats.org/officeDocument/2006/relationships/hyperlink" Target="consultantplus://offline/ref=0DA8F373DABD02B41C7C5D912E013D48DB87B06ECB747DF3D01501FB104E612A0C83D340B0D2EC4C35AD951926910BEEA9E110EC244D48694027G" TargetMode="External"/><Relationship Id="rId704" Type="http://schemas.openxmlformats.org/officeDocument/2006/relationships/hyperlink" Target="consultantplus://offline/ref=0DA8F373DABD02B41C7C5D912E013D48DB87B06ECB747DF3D01501FB104E612A0C83D340B0D2EB4D3BAD951926910BEEA9E110EC244D48694027G" TargetMode="External"/><Relationship Id="rId911" Type="http://schemas.openxmlformats.org/officeDocument/2006/relationships/hyperlink" Target="consultantplus://offline/ref=0DA8F373DABD02B41C7C5D912E013D48DB87B06ECB747DF3D01501FB104E612A0C83D340B0D2E44337AD951926910BEEA9E110EC244D48694027G" TargetMode="External"/><Relationship Id="rId40" Type="http://schemas.openxmlformats.org/officeDocument/2006/relationships/hyperlink" Target="consultantplus://offline/ref=0DA8F373DABD02B41C7C439C386D6741DA8BE662C17373A38F4A5AA647476B7D4BCC8A02F7D9EC4433A6C04D699057AAFAF210EE244F4C7504A8234C2AG" TargetMode="External"/><Relationship Id="rId136" Type="http://schemas.openxmlformats.org/officeDocument/2006/relationships/hyperlink" Target="consultantplus://offline/ref=0DA8F373DABD02B41C7C439C386D6741DA8BE662C67677A2871750AE1E4B697A44938F05E6D9ED422DA6C55660C4044E2FG" TargetMode="External"/><Relationship Id="rId343" Type="http://schemas.openxmlformats.org/officeDocument/2006/relationships/hyperlink" Target="consultantplus://offline/ref=0DA8F373DABD02B41C7C5D912E013D48DB87B06ECB747DF3D01501FB104E612A0C83D340B0D2EA403BAD951926910BEEA9E110EC244D48694027G" TargetMode="External"/><Relationship Id="rId550" Type="http://schemas.openxmlformats.org/officeDocument/2006/relationships/hyperlink" Target="consultantplus://offline/ref=0DA8F373DABD02B41C7C5D912E013D48DB85BD67C1717DF3D01501FB104E612A1E838B4CB3D2F34437B8C348604C25G" TargetMode="External"/><Relationship Id="rId788" Type="http://schemas.openxmlformats.org/officeDocument/2006/relationships/hyperlink" Target="consultantplus://offline/ref=0DA8F373DABD02B41C7C5D912E013D48DB87B06ECB747DF3D01501FB104E612A0C83D340B0D2EE4731AD951926910BEEA9E110EC244D48694027G" TargetMode="External"/><Relationship Id="rId995" Type="http://schemas.openxmlformats.org/officeDocument/2006/relationships/hyperlink" Target="consultantplus://offline/ref=BF0FDC70C34B9F1579F772E9D21FFE0B297BE7EF2179122A7B0E2707ABA3CBE76DAF6F9936A89522775ACCEA35EFDF12C6B8322A8745AAA55325G" TargetMode="External"/><Relationship Id="rId203" Type="http://schemas.openxmlformats.org/officeDocument/2006/relationships/hyperlink" Target="consultantplus://offline/ref=0DA8F373DABD02B41C7C5D912E013D48DB87B96ECA737DF3D01501FB104E612A0C83D340B3D5EC4C37AD951926910BEEA9E110EC244D48694027G" TargetMode="External"/><Relationship Id="rId648" Type="http://schemas.openxmlformats.org/officeDocument/2006/relationships/hyperlink" Target="consultantplus://offline/ref=0DA8F373DABD02B41C7C5D912E013D48DB87B06ECB747DF3D01501FB104E612A0C83D340B0D2EC413BAD951926910BEEA9E110EC244D48694027G" TargetMode="External"/><Relationship Id="rId855" Type="http://schemas.openxmlformats.org/officeDocument/2006/relationships/hyperlink" Target="consultantplus://offline/ref=0DA8F373DABD02B41C7C5D912E013D48DB87B06ECB747DF3D01501FB104E612A0C83D340B0D2EB4333AD951926910BEEA9E110EC244D48694027G" TargetMode="External"/><Relationship Id="rId1040" Type="http://schemas.openxmlformats.org/officeDocument/2006/relationships/hyperlink" Target="consultantplus://offline/ref=BF0FDC70C34B9F1579F772E9D21FFE0B297BE7EF2179122A7B0E2707ABA3CBE76DAF6F9936A89622735ACCEA35EFDF12C6B8322A8745AAA55325G" TargetMode="External"/><Relationship Id="rId287" Type="http://schemas.openxmlformats.org/officeDocument/2006/relationships/hyperlink" Target="consultantplus://offline/ref=0DA8F373DABD02B41C7C5D912E013D48DB87B06ECB747DF3D01501FB104E612A0C83D340B0D2EB473BAD951926910BEEA9E110EC244D48694027G" TargetMode="External"/><Relationship Id="rId410" Type="http://schemas.openxmlformats.org/officeDocument/2006/relationships/hyperlink" Target="consultantplus://offline/ref=0DA8F373DABD02B41C7C5D912E013D48DB87B06ECB747DF3D01501FB104E612A0C83D340B0D2E54337AD951926910BEEA9E110EC244D48694027G" TargetMode="External"/><Relationship Id="rId494" Type="http://schemas.openxmlformats.org/officeDocument/2006/relationships/hyperlink" Target="consultantplus://offline/ref=0DA8F373DABD02B41C7C5D912E013D48DB87B06ECB747DF3D01501FB104E612A0C83D340B0D3EC4537AD951926910BEEA9E110EC244D48694027G" TargetMode="External"/><Relationship Id="rId508" Type="http://schemas.openxmlformats.org/officeDocument/2006/relationships/hyperlink" Target="consultantplus://offline/ref=0DA8F373DABD02B41C7C5D912E013D48DB87B06ECB747DF3D01501FB104E612A0C83D340B0D3EC4035AD951926910BEEA9E110EC244D48694027G" TargetMode="External"/><Relationship Id="rId715" Type="http://schemas.openxmlformats.org/officeDocument/2006/relationships/hyperlink" Target="consultantplus://offline/ref=0DA8F373DABD02B41C7C5D912E013D48DB87B06ECB747DF3D01501FB104E612A0C83D340B0D2EA4633AD951926910BEEA9E110EC244D48694027G" TargetMode="External"/><Relationship Id="rId922" Type="http://schemas.openxmlformats.org/officeDocument/2006/relationships/hyperlink" Target="consultantplus://offline/ref=0DA8F373DABD02B41C7C5D912E013D48DB87B06ECB747DF3D01501FB104E612A0C83D340B0D2E44D35AD951926910BEEA9E110EC244D48694027G" TargetMode="External"/><Relationship Id="rId147" Type="http://schemas.openxmlformats.org/officeDocument/2006/relationships/hyperlink" Target="consultantplus://offline/ref=0DA8F373DABD02B41C7C439C386D6741DA8BE662C27473A48B4A5AA647476B7D4BCC8A10F781E04435B8C14C7CC606EC4A2EG" TargetMode="External"/><Relationship Id="rId354" Type="http://schemas.openxmlformats.org/officeDocument/2006/relationships/hyperlink" Target="consultantplus://offline/ref=0DA8F373DABD02B41C7C5D912E013D48DB87B06ECB747DF3D01501FB104E612A0C83D340B0D2EA423BAD951926910BEEA9E110EC244D48694027G" TargetMode="External"/><Relationship Id="rId799" Type="http://schemas.openxmlformats.org/officeDocument/2006/relationships/hyperlink" Target="consultantplus://offline/ref=0DA8F373DABD02B41C7C5D912E013D48DB87B06ECB747DF3D01501FB104E612A0C83D340B0D2E84137AD951926910BEEA9E110EC244D486940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37876</Words>
  <Characters>215894</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Лазутин Александр Германович</dc:creator>
  <cp:lastModifiedBy>Лазутин Александр Германович</cp:lastModifiedBy>
  <cp:revision>1</cp:revision>
  <dcterms:created xsi:type="dcterms:W3CDTF">2021-04-06T06:54:00Z</dcterms:created>
  <dcterms:modified xsi:type="dcterms:W3CDTF">2021-04-06T06:55:00Z</dcterms:modified>
</cp:coreProperties>
</file>